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CA880" w14:textId="77777777" w:rsidR="00825D6B" w:rsidRPr="0090129F" w:rsidRDefault="00825D6B" w:rsidP="00825D6B">
      <w:pPr>
        <w:rPr>
          <w:b/>
        </w:rPr>
      </w:pPr>
      <w:r w:rsidRPr="0090129F">
        <w:rPr>
          <w:b/>
        </w:rPr>
        <w:t xml:space="preserve">The Proximity Etude </w:t>
      </w:r>
    </w:p>
    <w:p w14:paraId="12290BB2" w14:textId="3E3FADFE" w:rsidR="00825D6B" w:rsidRDefault="007F5864" w:rsidP="00825D6B">
      <w:pPr>
        <w:rPr>
          <w:rFonts w:cs="Lucida Grande"/>
          <w:color w:val="000000"/>
        </w:rPr>
      </w:pPr>
      <w:r>
        <w:t xml:space="preserve">Nevena, Sara, Vukashin, Jana, </w:t>
      </w:r>
      <w:r w:rsidRPr="007F5864">
        <w:t>Nata</w:t>
      </w:r>
      <w:r w:rsidRPr="007F5864">
        <w:rPr>
          <w:rFonts w:cs="Lucida Grande"/>
          <w:color w:val="000000"/>
        </w:rPr>
        <w:t>š</w:t>
      </w:r>
      <w:r>
        <w:rPr>
          <w:rFonts w:cs="Lucida Grande"/>
          <w:color w:val="000000"/>
        </w:rPr>
        <w:t>a, Jerry</w:t>
      </w:r>
      <w:r w:rsidR="00F14118">
        <w:rPr>
          <w:rFonts w:cs="Lucida Grande"/>
          <w:color w:val="000000"/>
        </w:rPr>
        <w:t>, Stefan</w:t>
      </w:r>
      <w:bookmarkStart w:id="0" w:name="_GoBack"/>
      <w:bookmarkEnd w:id="0"/>
      <w:r>
        <w:rPr>
          <w:rFonts w:cs="Lucida Grande"/>
          <w:color w:val="000000"/>
        </w:rPr>
        <w:t xml:space="preserve"> (fence)</w:t>
      </w:r>
    </w:p>
    <w:p w14:paraId="3C27FBD5" w14:textId="34058A52" w:rsidR="007F5864" w:rsidRDefault="007F5864" w:rsidP="00825D6B">
      <w:pPr>
        <w:rPr>
          <w:rFonts w:cs="Lucida Grande"/>
          <w:color w:val="000000"/>
        </w:rPr>
      </w:pPr>
      <w:r>
        <w:t xml:space="preserve">Nikola, Kristina, Georgina, </w:t>
      </w:r>
      <w:r w:rsidR="00FC4318">
        <w:t>Anja, Teodora, Stajko (performance area)</w:t>
      </w:r>
    </w:p>
    <w:p w14:paraId="460F350A" w14:textId="77777777" w:rsidR="007F5864" w:rsidRDefault="007F5864" w:rsidP="00825D6B"/>
    <w:p w14:paraId="2484B37E" w14:textId="6C532A46" w:rsidR="002B3239" w:rsidRDefault="002B3239" w:rsidP="00825D6B">
      <w:r>
        <w:t>Six a</w:t>
      </w:r>
      <w:r w:rsidR="00825D6B">
        <w:t>ctors spaced throughout th</w:t>
      </w:r>
      <w:r>
        <w:t>e farthest points of the space, facing the audience.</w:t>
      </w:r>
    </w:p>
    <w:p w14:paraId="7CA1F579" w14:textId="38CE787F" w:rsidR="002B3239" w:rsidRDefault="002B3239" w:rsidP="00825D6B">
      <w:r>
        <w:t>Six actors high up on the fencing at stage left, from upstage to downstage.</w:t>
      </w:r>
    </w:p>
    <w:p w14:paraId="4D89C16E" w14:textId="77777777" w:rsidR="002B3239" w:rsidRDefault="002B3239" w:rsidP="00825D6B"/>
    <w:p w14:paraId="63F16A50" w14:textId="5F7FCF8F" w:rsidR="002B3239" w:rsidRDefault="002B3239" w:rsidP="00825D6B">
      <w:r>
        <w:t xml:space="preserve">The </w:t>
      </w:r>
      <w:r w:rsidR="00FC4318">
        <w:t>performance area</w:t>
      </w:r>
      <w:r>
        <w:t xml:space="preserve"> actors speak their names to the audience, confidentially, conversationally, as if trying to tell strangers who they are through the speaking of their names.</w:t>
      </w:r>
    </w:p>
    <w:p w14:paraId="237CA5C2" w14:textId="77777777" w:rsidR="002B3239" w:rsidRDefault="002B3239" w:rsidP="00825D6B"/>
    <w:p w14:paraId="2ABAA6C6" w14:textId="77C3744B" w:rsidR="002B3239" w:rsidRDefault="002B3239" w:rsidP="00825D6B">
      <w:r>
        <w:t>The fence actors do the same.</w:t>
      </w:r>
    </w:p>
    <w:p w14:paraId="559CB473" w14:textId="77777777" w:rsidR="002B3239" w:rsidRDefault="002B3239" w:rsidP="00825D6B"/>
    <w:p w14:paraId="20515D41" w14:textId="580D09C2" w:rsidR="002B3239" w:rsidRDefault="002B3239" w:rsidP="00825D6B">
      <w:r>
        <w:t xml:space="preserve">Each time the </w:t>
      </w:r>
      <w:r w:rsidR="00FC4318">
        <w:t>performance area</w:t>
      </w:r>
      <w:r>
        <w:t xml:space="preserve"> actors speak their names, they fall to the ground.</w:t>
      </w:r>
    </w:p>
    <w:p w14:paraId="6C7351C4" w14:textId="77777777" w:rsidR="002B3239" w:rsidRDefault="002B3239" w:rsidP="00825D6B"/>
    <w:p w14:paraId="7743D987" w14:textId="6573395F" w:rsidR="002B3239" w:rsidRDefault="002B3239" w:rsidP="00825D6B">
      <w:r>
        <w:t>They rise only when they are called by one</w:t>
      </w:r>
      <w:r w:rsidR="00FC4318">
        <w:t xml:space="preserve"> of the fence actors, who speak</w:t>
      </w:r>
      <w:r>
        <w:t xml:space="preserve"> as if they have suddenly lost someone they care very dearly for. The fence actors alternate speaking their names to the audience and calling out the names of the </w:t>
      </w:r>
      <w:r w:rsidR="00FC4318">
        <w:t>performance area</w:t>
      </w:r>
      <w:r>
        <w:t xml:space="preserve"> actors.</w:t>
      </w:r>
    </w:p>
    <w:p w14:paraId="5A608E41" w14:textId="77777777" w:rsidR="002B3239" w:rsidRDefault="002B3239" w:rsidP="00825D6B"/>
    <w:p w14:paraId="4BB2734C" w14:textId="26F43F83" w:rsidR="00825D6B" w:rsidRDefault="002B3239" w:rsidP="00825D6B">
      <w:r>
        <w:t xml:space="preserve">After some time, Nikola, onstage, calls, “Stop!” and the actors stand and are silent. He claps his hands and the fence actors begin to climb down to take their places at the stage left side of the performance area. The onstage actors leave the performance area and sit stage left also. </w:t>
      </w:r>
    </w:p>
    <w:p w14:paraId="17FDF6F7" w14:textId="77777777" w:rsidR="00825D6B" w:rsidRDefault="00825D6B" w:rsidP="00825D6B"/>
    <w:p w14:paraId="04F818BB" w14:textId="77777777" w:rsidR="00825D6B" w:rsidRPr="0090129F" w:rsidRDefault="00825D6B" w:rsidP="00825D6B">
      <w:pPr>
        <w:rPr>
          <w:b/>
        </w:rPr>
      </w:pPr>
      <w:r w:rsidRPr="0090129F">
        <w:rPr>
          <w:b/>
        </w:rPr>
        <w:t>The Entry Code Etude</w:t>
      </w:r>
    </w:p>
    <w:p w14:paraId="3CD97DD9" w14:textId="5EB97C72" w:rsidR="00825D6B" w:rsidRDefault="007F5864" w:rsidP="00825D6B">
      <w:r>
        <w:t>Nevena</w:t>
      </w:r>
      <w:r w:rsidR="0071532F">
        <w:t xml:space="preserve"> (Visitor)</w:t>
      </w:r>
      <w:r>
        <w:t xml:space="preserve">, Teodora, Nikola, Kristina, </w:t>
      </w:r>
      <w:r w:rsidR="00FC4318">
        <w:t>Anja, Georgina, Jana</w:t>
      </w:r>
    </w:p>
    <w:p w14:paraId="482F0844" w14:textId="77777777" w:rsidR="007F5864" w:rsidRDefault="007F5864" w:rsidP="00825D6B"/>
    <w:p w14:paraId="0335500C" w14:textId="26B57C3D" w:rsidR="002B3239" w:rsidRDefault="002B3239" w:rsidP="00825D6B">
      <w:r>
        <w:t>Six actors form a line across the performance area. Nevena walks from the audience to the entry point upstage centre and enters the space.</w:t>
      </w:r>
    </w:p>
    <w:p w14:paraId="2F4C8C77" w14:textId="77777777" w:rsidR="002B3239" w:rsidRDefault="002B3239" w:rsidP="00825D6B"/>
    <w:p w14:paraId="1B6BF3D3" w14:textId="26C30E2B" w:rsidR="002B3239" w:rsidRDefault="002B3239" w:rsidP="00825D6B">
      <w:r>
        <w:t xml:space="preserve">She tries to open the door (the line of actors) but finds that it is locked. When she touches them on the shoulder each actor sings a word they have been given by the director, a different word for each shoulder. They sing the words operatically. </w:t>
      </w:r>
    </w:p>
    <w:p w14:paraId="0381D488" w14:textId="77777777" w:rsidR="002B3239" w:rsidRDefault="002B3239" w:rsidP="00825D6B"/>
    <w:p w14:paraId="24035A45" w14:textId="46127B05" w:rsidR="002B3239" w:rsidRDefault="002B3239" w:rsidP="00825D6B">
      <w:r>
        <w:t>The woman is confused by the talking door. She calls for her friend to come and let her in. No one comes. She has to figure out the entry code.</w:t>
      </w:r>
    </w:p>
    <w:p w14:paraId="2FAAC9F5" w14:textId="77777777" w:rsidR="002B3239" w:rsidRDefault="002B3239" w:rsidP="00825D6B"/>
    <w:p w14:paraId="4E063F70" w14:textId="71DD5DF0" w:rsidR="002B3239" w:rsidRDefault="002B3239" w:rsidP="00825D6B">
      <w:r>
        <w:t>The entry code is always three words, and always a phrase. The words given to each actor change from rehearsal to rehearsal, show to show, and the code changes, too.</w:t>
      </w:r>
    </w:p>
    <w:p w14:paraId="5148C72A" w14:textId="77777777" w:rsidR="00825D6B" w:rsidRDefault="00825D6B" w:rsidP="00825D6B"/>
    <w:p w14:paraId="700D7C62" w14:textId="7796730A" w:rsidR="00825D6B" w:rsidRDefault="002B3239" w:rsidP="00825D6B">
      <w:r>
        <w:t>An example of the code words:</w:t>
      </w:r>
    </w:p>
    <w:p w14:paraId="5069AB8B" w14:textId="77777777" w:rsidR="00825D6B" w:rsidRDefault="00825D6B" w:rsidP="00825D6B">
      <w:pPr>
        <w:ind w:right="-489"/>
      </w:pPr>
      <w:r>
        <w:t>I</w:t>
      </w:r>
      <w:r>
        <w:tab/>
      </w:r>
      <w:r>
        <w:tab/>
        <w:t>NOT</w:t>
      </w:r>
      <w:r>
        <w:tab/>
      </w:r>
      <w:r>
        <w:tab/>
        <w:t>FREE</w:t>
      </w:r>
      <w:r>
        <w:tab/>
      </w:r>
      <w:r>
        <w:tab/>
        <w:t xml:space="preserve">FEEL </w:t>
      </w:r>
      <w:r>
        <w:tab/>
      </w:r>
      <w:r>
        <w:tab/>
        <w:t>OKAY</w:t>
      </w:r>
      <w:r>
        <w:tab/>
      </w:r>
      <w:r>
        <w:tab/>
        <w:t>ANYTHING</w:t>
      </w:r>
      <w:r>
        <w:tab/>
      </w:r>
    </w:p>
    <w:p w14:paraId="00E6DBBA" w14:textId="77777777" w:rsidR="00825D6B" w:rsidRDefault="00825D6B" w:rsidP="00825D6B">
      <w:pPr>
        <w:ind w:right="-489"/>
      </w:pPr>
    </w:p>
    <w:p w14:paraId="33881516" w14:textId="77777777" w:rsidR="00825D6B" w:rsidRDefault="00825D6B" w:rsidP="00825D6B">
      <w:pPr>
        <w:ind w:right="-489"/>
      </w:pPr>
      <w:r>
        <w:t>But if she touches the code-holder on the other shoulder, a different word comes out:</w:t>
      </w:r>
    </w:p>
    <w:p w14:paraId="069DAE69" w14:textId="77777777" w:rsidR="00825D6B" w:rsidRDefault="00825D6B" w:rsidP="00825D6B">
      <w:pPr>
        <w:ind w:right="-489"/>
      </w:pPr>
    </w:p>
    <w:p w14:paraId="6A38A0B6" w14:textId="77777777" w:rsidR="00825D6B" w:rsidRDefault="00825D6B" w:rsidP="00825D6B">
      <w:pPr>
        <w:ind w:right="-489"/>
      </w:pPr>
      <w:r>
        <w:t>GO</w:t>
      </w:r>
      <w:r>
        <w:tab/>
      </w:r>
      <w:r>
        <w:tab/>
        <w:t xml:space="preserve">CAN </w:t>
      </w:r>
      <w:r>
        <w:tab/>
      </w:r>
      <w:r>
        <w:tab/>
        <w:t>PAIN</w:t>
      </w:r>
      <w:r>
        <w:tab/>
      </w:r>
      <w:r>
        <w:tab/>
        <w:t>AM</w:t>
      </w:r>
      <w:r>
        <w:tab/>
      </w:r>
      <w:r>
        <w:tab/>
        <w:t>CAN’T</w:t>
      </w:r>
      <w:r>
        <w:tab/>
      </w:r>
      <w:r>
        <w:tab/>
        <w:t>STOP</w:t>
      </w:r>
    </w:p>
    <w:p w14:paraId="197A4EE8" w14:textId="77777777" w:rsidR="00825D6B" w:rsidRDefault="00825D6B" w:rsidP="00825D6B">
      <w:pPr>
        <w:ind w:right="-489"/>
      </w:pPr>
    </w:p>
    <w:p w14:paraId="0431E1EB" w14:textId="33178CB1" w:rsidR="00825D6B" w:rsidRDefault="002B3239" w:rsidP="00825D6B">
      <w:pPr>
        <w:ind w:right="-489"/>
      </w:pPr>
      <w:r>
        <w:t>An example of the code:</w:t>
      </w:r>
    </w:p>
    <w:p w14:paraId="08B49A5D" w14:textId="77777777" w:rsidR="00825D6B" w:rsidRDefault="00825D6B" w:rsidP="00825D6B">
      <w:pPr>
        <w:ind w:right="-489"/>
      </w:pPr>
    </w:p>
    <w:p w14:paraId="139298C9" w14:textId="77777777" w:rsidR="00825D6B" w:rsidRDefault="00825D6B" w:rsidP="00825D6B">
      <w:pPr>
        <w:ind w:right="-489"/>
      </w:pPr>
      <w:r>
        <w:t>I AM FREE</w:t>
      </w:r>
    </w:p>
    <w:p w14:paraId="79FC16EE" w14:textId="77777777" w:rsidR="00825D6B" w:rsidRDefault="00825D6B" w:rsidP="00825D6B">
      <w:pPr>
        <w:ind w:right="-489"/>
      </w:pPr>
    </w:p>
    <w:p w14:paraId="5708A657" w14:textId="0AA65E6A" w:rsidR="00825D6B" w:rsidRPr="0090129F" w:rsidRDefault="00825D6B" w:rsidP="00825D6B">
      <w:pPr>
        <w:ind w:right="-489"/>
        <w:rPr>
          <w:b/>
        </w:rPr>
      </w:pPr>
      <w:r w:rsidRPr="0090129F">
        <w:rPr>
          <w:b/>
        </w:rPr>
        <w:lastRenderedPageBreak/>
        <w:t xml:space="preserve">The </w:t>
      </w:r>
      <w:r>
        <w:rPr>
          <w:b/>
        </w:rPr>
        <w:t>Tale of Two Cities</w:t>
      </w:r>
      <w:r w:rsidRPr="0090129F">
        <w:rPr>
          <w:b/>
        </w:rPr>
        <w:t xml:space="preserve"> Etude</w:t>
      </w:r>
      <w:r w:rsidR="002B3239">
        <w:rPr>
          <w:b/>
        </w:rPr>
        <w:t xml:space="preserve"> </w:t>
      </w:r>
    </w:p>
    <w:p w14:paraId="01E23771" w14:textId="2CE16A58" w:rsidR="00825D6B" w:rsidRDefault="007F5864" w:rsidP="00825D6B">
      <w:pPr>
        <w:ind w:right="-489"/>
      </w:pPr>
      <w:r>
        <w:t>Stajko</w:t>
      </w:r>
      <w:r w:rsidR="0071532F">
        <w:t xml:space="preserve"> (Boy)</w:t>
      </w:r>
      <w:r>
        <w:t>, Stefan</w:t>
      </w:r>
      <w:r w:rsidR="0071532F">
        <w:t xml:space="preserve"> (Friend)</w:t>
      </w:r>
      <w:r>
        <w:t>, Sara</w:t>
      </w:r>
      <w:r w:rsidR="0071532F">
        <w:t xml:space="preserve"> (Mother)</w:t>
      </w:r>
      <w:r>
        <w:t>, Vukashin</w:t>
      </w:r>
      <w:r w:rsidR="0071532F">
        <w:t xml:space="preserve"> (Dead Boy)</w:t>
      </w:r>
    </w:p>
    <w:p w14:paraId="51D80957" w14:textId="77777777" w:rsidR="007F5864" w:rsidRDefault="007F5864" w:rsidP="00825D6B">
      <w:pPr>
        <w:ind w:right="-489"/>
      </w:pPr>
    </w:p>
    <w:p w14:paraId="5E75A9BD" w14:textId="3AE552CD" w:rsidR="00825D6B" w:rsidRDefault="0071532F" w:rsidP="00825D6B">
      <w:pPr>
        <w:ind w:right="-489"/>
      </w:pPr>
      <w:r>
        <w:t>A B</w:t>
      </w:r>
      <w:r w:rsidR="00825D6B">
        <w:t>oy si</w:t>
      </w:r>
      <w:r w:rsidR="002B3239">
        <w:t>ts in the middle of the space., r</w:t>
      </w:r>
      <w:r w:rsidR="00825D6B">
        <w:t xml:space="preserve">eading a book. He stands </w:t>
      </w:r>
      <w:r w:rsidR="002B3239">
        <w:t>moves restlessly about the room, finally gazing out his window. He m</w:t>
      </w:r>
      <w:r w:rsidR="00825D6B">
        <w:t>akes a speech about being brave in the face of unjust oppression, when everything goes against you, when life tells you it is not fair, and that one must go on, one must continue to remain oneself, to set an example with dignity and honour even if you are starving and alone. He paces the limits of his cell and shouts to the assembled masses below to organise, to make a revolution for freedom, to use his sad case as an example to inspire their liberty.</w:t>
      </w:r>
    </w:p>
    <w:p w14:paraId="62FDA0A3" w14:textId="77777777" w:rsidR="00825D6B" w:rsidRDefault="00825D6B" w:rsidP="00825D6B">
      <w:pPr>
        <w:ind w:right="-489"/>
      </w:pPr>
    </w:p>
    <w:p w14:paraId="37086A0D" w14:textId="4ED90D9D" w:rsidR="00825D6B" w:rsidRDefault="0071532F" w:rsidP="00825D6B">
      <w:pPr>
        <w:ind w:right="-489"/>
      </w:pPr>
      <w:r>
        <w:t>His M</w:t>
      </w:r>
      <w:r w:rsidR="00825D6B">
        <w:t>other calls him from afar.</w:t>
      </w:r>
    </w:p>
    <w:p w14:paraId="58D95095" w14:textId="77777777" w:rsidR="00825D6B" w:rsidRDefault="00825D6B" w:rsidP="00825D6B">
      <w:pPr>
        <w:ind w:right="-489"/>
      </w:pPr>
    </w:p>
    <w:p w14:paraId="23F5587F" w14:textId="77777777" w:rsidR="00825D6B" w:rsidRDefault="00825D6B" w:rsidP="00825D6B">
      <w:pPr>
        <w:ind w:right="-489"/>
      </w:pPr>
      <w:r>
        <w:t xml:space="preserve">She arrives at his door and knocks. She asks him through the door if he is coming downstairs for dinner. He responds to her as if she was his jailer, suggesting some new kind of torture or punishment. She persists. He refuses to give in, knowing that the food is poisoned, or that the regime will take a photograph of him eating to show the masses that he is happy, part of the ruling class, a collaborator. </w:t>
      </w:r>
    </w:p>
    <w:p w14:paraId="1650B6FD" w14:textId="77777777" w:rsidR="00825D6B" w:rsidRDefault="00825D6B" w:rsidP="00825D6B">
      <w:pPr>
        <w:ind w:right="-489"/>
      </w:pPr>
    </w:p>
    <w:p w14:paraId="3188B9E3" w14:textId="73E35379" w:rsidR="00825D6B" w:rsidRDefault="0071532F" w:rsidP="00825D6B">
      <w:pPr>
        <w:ind w:right="-489"/>
      </w:pPr>
      <w:r>
        <w:t>His M</w:t>
      </w:r>
      <w:r w:rsidR="00825D6B">
        <w:t>other says she has no intention to photograph him while he is eating. But if he doesn’t want to eat, then he can sit in his room all night.</w:t>
      </w:r>
    </w:p>
    <w:p w14:paraId="65501939" w14:textId="77777777" w:rsidR="00825D6B" w:rsidRDefault="00825D6B" w:rsidP="00825D6B">
      <w:pPr>
        <w:ind w:right="-489"/>
      </w:pPr>
    </w:p>
    <w:p w14:paraId="4CE47ECA" w14:textId="1B7DA3A4" w:rsidR="00825D6B" w:rsidRDefault="0071532F" w:rsidP="00825D6B">
      <w:pPr>
        <w:ind w:right="-489"/>
      </w:pPr>
      <w:r>
        <w:t>The B</w:t>
      </w:r>
      <w:r w:rsidR="00825D6B">
        <w:t>oy says of course, he must rot in prison, it’s what the regime wants, and he will live as an example of the rebellion for freedom from oppression.</w:t>
      </w:r>
    </w:p>
    <w:p w14:paraId="74E0F87A" w14:textId="77777777" w:rsidR="00825D6B" w:rsidRDefault="00825D6B" w:rsidP="00825D6B">
      <w:pPr>
        <w:ind w:right="-489"/>
      </w:pPr>
    </w:p>
    <w:p w14:paraId="75A94C24" w14:textId="76D1920E" w:rsidR="00825D6B" w:rsidRDefault="0071532F" w:rsidP="00825D6B">
      <w:pPr>
        <w:ind w:right="-489"/>
      </w:pPr>
      <w:r>
        <w:t>The M</w:t>
      </w:r>
      <w:r w:rsidR="00825D6B">
        <w:t xml:space="preserve">other asks him how </w:t>
      </w:r>
      <w:r>
        <w:t>he is being oppressed. The B</w:t>
      </w:r>
      <w:r w:rsidR="00825D6B">
        <w:t>oy asks if there i</w:t>
      </w:r>
      <w:r>
        <w:t>s ice cream in the fridge. The Mother says no. The B</w:t>
      </w:r>
      <w:r w:rsidR="00825D6B">
        <w:t xml:space="preserve">oy replies that this is oppression. </w:t>
      </w:r>
    </w:p>
    <w:p w14:paraId="7ADAE99A" w14:textId="77777777" w:rsidR="00825D6B" w:rsidRDefault="00825D6B" w:rsidP="00825D6B">
      <w:pPr>
        <w:ind w:right="-489"/>
      </w:pPr>
    </w:p>
    <w:p w14:paraId="3B40A1C5" w14:textId="7ADF088E" w:rsidR="00825D6B" w:rsidRDefault="0071532F" w:rsidP="00825D6B">
      <w:pPr>
        <w:ind w:right="-489"/>
      </w:pPr>
      <w:r>
        <w:t>The M</w:t>
      </w:r>
      <w:r w:rsidR="00825D6B">
        <w:t>other leaves.</w:t>
      </w:r>
    </w:p>
    <w:p w14:paraId="398AE0E7" w14:textId="77777777" w:rsidR="00825D6B" w:rsidRDefault="00825D6B" w:rsidP="00825D6B">
      <w:pPr>
        <w:ind w:right="-489"/>
      </w:pPr>
    </w:p>
    <w:p w14:paraId="1FE2CBB2" w14:textId="5330B8E2" w:rsidR="00825D6B" w:rsidRDefault="0071532F" w:rsidP="00825D6B">
      <w:pPr>
        <w:ind w:right="-489"/>
      </w:pPr>
      <w:r>
        <w:t>Soon after his best F</w:t>
      </w:r>
      <w:r w:rsidR="00825D6B">
        <w:t xml:space="preserve">riend shows up. </w:t>
      </w:r>
      <w:r w:rsidR="007F5864">
        <w:t>He’s just seen a science fiction movie and he wants to</w:t>
      </w:r>
      <w:r w:rsidR="00825D6B">
        <w:t xml:space="preserve"> play spa</w:t>
      </w:r>
      <w:r>
        <w:t>ce aliens. From afar the M</w:t>
      </w:r>
      <w:r w:rsidR="00825D6B">
        <w:t>other calls that the boy doesn’t want to come out, but the</w:t>
      </w:r>
      <w:r>
        <w:t xml:space="preserve"> Friend is welcome to ask. The B</w:t>
      </w:r>
      <w:r w:rsidR="00825D6B">
        <w:t>oy repli</w:t>
      </w:r>
      <w:r>
        <w:t>es that he can’t come out. The Friend asks why. The B</w:t>
      </w:r>
      <w:r w:rsidR="00825D6B">
        <w:t>oy say</w:t>
      </w:r>
      <w:r>
        <w:t>s because he is in prison. The F</w:t>
      </w:r>
      <w:r w:rsidR="00825D6B">
        <w:t>riend thinks that is cool. He</w:t>
      </w:r>
      <w:r>
        <w:t xml:space="preserve"> asks the Mother why the B</w:t>
      </w:r>
      <w:r w:rsidR="00825D6B">
        <w:t>oy is in prison. She says he’s not i</w:t>
      </w:r>
      <w:r>
        <w:t>n prison. He tells this to the B</w:t>
      </w:r>
      <w:r w:rsidR="00825D6B">
        <w:t>oy, who replies that of course the authorities would say that. It is a plot, and if he comes out,</w:t>
      </w:r>
      <w:r>
        <w:t xml:space="preserve"> they will both be killed. The F</w:t>
      </w:r>
      <w:r w:rsidR="00825D6B">
        <w:t xml:space="preserve">riend thinks this is cool. </w:t>
      </w:r>
    </w:p>
    <w:p w14:paraId="5AAD33F8" w14:textId="77777777" w:rsidR="00825D6B" w:rsidRDefault="00825D6B" w:rsidP="00825D6B">
      <w:pPr>
        <w:ind w:right="-489"/>
      </w:pPr>
    </w:p>
    <w:p w14:paraId="7F03821C" w14:textId="29583669" w:rsidR="007F5864" w:rsidRDefault="00825D6B" w:rsidP="00825D6B">
      <w:pPr>
        <w:ind w:right="-489"/>
      </w:pPr>
      <w:r>
        <w:t xml:space="preserve">The </w:t>
      </w:r>
      <w:r w:rsidR="0071532F">
        <w:t>Boy in the room tells his F</w:t>
      </w:r>
      <w:r>
        <w:t>riend to go away be</w:t>
      </w:r>
      <w:r w:rsidR="0071532F">
        <w:t>fore he too is imprisoned. The F</w:t>
      </w:r>
      <w:r>
        <w:t>riend says he will try to set him free. He begins to use special ultra-high-frequency lasers to open the door. He tries to unlock the code using a special computer-linked device that analyses a millio</w:t>
      </w:r>
      <w:r w:rsidR="0071532F">
        <w:t>n codes a second. He tells the B</w:t>
      </w:r>
      <w:r>
        <w:t xml:space="preserve">oy he will set up a teleportation device to transport him from the room to the top </w:t>
      </w:r>
      <w:r w:rsidR="0071532F">
        <w:t>of the stairs. They argue. The B</w:t>
      </w:r>
      <w:r>
        <w:t>oy in the room says there are no lasers in the 18</w:t>
      </w:r>
      <w:r w:rsidRPr="00772B9D">
        <w:rPr>
          <w:vertAlign w:val="superscript"/>
        </w:rPr>
        <w:t>th</w:t>
      </w:r>
      <w:r>
        <w:t xml:space="preserve"> century, and no computers, and certainly no teleportation devices. </w:t>
      </w:r>
    </w:p>
    <w:p w14:paraId="4D33A89A" w14:textId="77777777" w:rsidR="007F5864" w:rsidRDefault="007F5864" w:rsidP="00825D6B">
      <w:pPr>
        <w:ind w:right="-489"/>
      </w:pPr>
    </w:p>
    <w:p w14:paraId="4B6E0FAC" w14:textId="4173CB0A" w:rsidR="00825D6B" w:rsidRDefault="0071532F" w:rsidP="00825D6B">
      <w:pPr>
        <w:ind w:right="-489"/>
      </w:pPr>
      <w:r>
        <w:t>The F</w:t>
      </w:r>
      <w:r w:rsidR="007F5864">
        <w:t xml:space="preserve">riend begins to speak to </w:t>
      </w:r>
      <w:r>
        <w:t>the Boy</w:t>
      </w:r>
      <w:r w:rsidR="007F5864">
        <w:t xml:space="preserve"> as if he is an alien, come to take </w:t>
      </w:r>
      <w:r>
        <w:t>the Boy</w:t>
      </w:r>
      <w:r w:rsidR="007F5864">
        <w:t xml:space="preserve"> back to his home planet.</w:t>
      </w:r>
      <w:r>
        <w:t xml:space="preserve"> The B</w:t>
      </w:r>
      <w:r w:rsidR="00825D6B">
        <w:t>oy</w:t>
      </w:r>
      <w:r>
        <w:t xml:space="preserve"> tells his F</w:t>
      </w:r>
      <w:r w:rsidR="007F5864">
        <w:t>riend there are no aliens in the 18</w:t>
      </w:r>
      <w:r w:rsidR="007F5864" w:rsidRPr="007F5864">
        <w:rPr>
          <w:vertAlign w:val="superscript"/>
        </w:rPr>
        <w:t>th</w:t>
      </w:r>
      <w:r w:rsidR="007F5864">
        <w:t xml:space="preserve"> century</w:t>
      </w:r>
      <w:r>
        <w:t>. The F</w:t>
      </w:r>
      <w:r w:rsidR="00825D6B">
        <w:t>riend reluctantly leaves.</w:t>
      </w:r>
    </w:p>
    <w:p w14:paraId="585C17AB" w14:textId="77777777" w:rsidR="00825D6B" w:rsidRDefault="00825D6B" w:rsidP="00825D6B">
      <w:pPr>
        <w:ind w:right="-489"/>
      </w:pPr>
    </w:p>
    <w:p w14:paraId="6004E152" w14:textId="30387ACD" w:rsidR="00825D6B" w:rsidRDefault="0071532F" w:rsidP="00825D6B">
      <w:pPr>
        <w:ind w:right="-489"/>
      </w:pPr>
      <w:r>
        <w:t>The B</w:t>
      </w:r>
      <w:r w:rsidR="00825D6B">
        <w:t xml:space="preserve">oy tries to go back to reading his book, but he is distracted and anxious. He goes to his window and reassures himself that he is doing the right thing. </w:t>
      </w:r>
      <w:r w:rsidR="007F5864">
        <w:t xml:space="preserve">He sits. Hen he leans back his hand lands on the foot of the Dead Boy. </w:t>
      </w:r>
    </w:p>
    <w:p w14:paraId="3644FDB4" w14:textId="77777777" w:rsidR="00825D6B" w:rsidRDefault="00825D6B" w:rsidP="00825D6B">
      <w:pPr>
        <w:ind w:right="-489"/>
      </w:pPr>
    </w:p>
    <w:p w14:paraId="0FC59FFC" w14:textId="0D0770CC" w:rsidR="00825D6B" w:rsidRDefault="0071532F" w:rsidP="00825D6B">
      <w:pPr>
        <w:ind w:right="-489"/>
      </w:pPr>
      <w:r>
        <w:t>The B</w:t>
      </w:r>
      <w:r w:rsidR="00825D6B">
        <w:t xml:space="preserve">oy asks him what he is doing in his room, and how did he get in? The </w:t>
      </w:r>
      <w:r w:rsidR="007F5864">
        <w:t>Dead B</w:t>
      </w:r>
      <w:r>
        <w:t>oy says nothing. The B</w:t>
      </w:r>
      <w:r w:rsidR="00825D6B">
        <w:t xml:space="preserve">oy calls for his Mom. There is no answer. He turns to the </w:t>
      </w:r>
      <w:r w:rsidR="007F5864">
        <w:t>Dead B</w:t>
      </w:r>
      <w:r w:rsidR="00825D6B">
        <w:t>oy. Asks him again where he came from. He waits, anxiously. He asks the boy “Who are you?”</w:t>
      </w:r>
    </w:p>
    <w:p w14:paraId="2B9745DD" w14:textId="77777777" w:rsidR="00825D6B" w:rsidRDefault="00825D6B" w:rsidP="00825D6B">
      <w:pPr>
        <w:ind w:right="-489"/>
      </w:pPr>
    </w:p>
    <w:p w14:paraId="655FF56B" w14:textId="7F6EC3C0" w:rsidR="00825D6B" w:rsidRDefault="007F5864" w:rsidP="00825D6B">
      <w:pPr>
        <w:ind w:right="-489"/>
      </w:pPr>
      <w:r>
        <w:t>“I’m the boy who died,” the Dead B</w:t>
      </w:r>
      <w:r w:rsidR="00825D6B">
        <w:t>oy says.</w:t>
      </w:r>
    </w:p>
    <w:p w14:paraId="2D56E450" w14:textId="77777777" w:rsidR="00825D6B" w:rsidRDefault="00825D6B" w:rsidP="00825D6B">
      <w:pPr>
        <w:ind w:right="-489"/>
      </w:pPr>
    </w:p>
    <w:p w14:paraId="79818DC0" w14:textId="1280BCF3" w:rsidR="00825D6B" w:rsidRDefault="00825D6B" w:rsidP="00825D6B">
      <w:pPr>
        <w:ind w:right="-489"/>
      </w:pPr>
      <w:r>
        <w:t>Bu</w:t>
      </w:r>
      <w:r w:rsidR="0071532F">
        <w:t>t you can’t be dead, the B</w:t>
      </w:r>
      <w:r>
        <w:t xml:space="preserve">oy says. You’re here. In my room. With me. I can see you and…he decides not to try to touch the </w:t>
      </w:r>
      <w:r w:rsidR="0071532F">
        <w:t>Dead Bo</w:t>
      </w:r>
      <w:r>
        <w:t xml:space="preserve">y. </w:t>
      </w:r>
    </w:p>
    <w:p w14:paraId="7A2803E5" w14:textId="77777777" w:rsidR="00825D6B" w:rsidRDefault="00825D6B" w:rsidP="00825D6B">
      <w:pPr>
        <w:ind w:right="-489"/>
      </w:pPr>
    </w:p>
    <w:p w14:paraId="6C2A5FD9" w14:textId="7F251BF7" w:rsidR="00825D6B" w:rsidRDefault="007F5864" w:rsidP="00825D6B">
      <w:pPr>
        <w:ind w:right="-489"/>
      </w:pPr>
      <w:r>
        <w:t>“I am here with you,” says the Dead B</w:t>
      </w:r>
      <w:r w:rsidR="00825D6B">
        <w:t xml:space="preserve">oy. </w:t>
      </w:r>
    </w:p>
    <w:p w14:paraId="30AC0B2F" w14:textId="77777777" w:rsidR="00825D6B" w:rsidRDefault="00825D6B" w:rsidP="00825D6B">
      <w:pPr>
        <w:ind w:right="-489"/>
      </w:pPr>
    </w:p>
    <w:p w14:paraId="5335CD95" w14:textId="05B47384" w:rsidR="00825D6B" w:rsidRDefault="0071532F" w:rsidP="00825D6B">
      <w:pPr>
        <w:ind w:right="-489"/>
      </w:pPr>
      <w:r>
        <w:t>Go away, says the B</w:t>
      </w:r>
      <w:r w:rsidR="00825D6B">
        <w:t>oy. This is my room. I was a prisoner, inspiring my people to rebellion, and you ruined my game.</w:t>
      </w:r>
    </w:p>
    <w:p w14:paraId="521CC038" w14:textId="77777777" w:rsidR="00825D6B" w:rsidRDefault="00825D6B" w:rsidP="00825D6B">
      <w:pPr>
        <w:ind w:right="-489"/>
      </w:pPr>
    </w:p>
    <w:p w14:paraId="3406FE2F" w14:textId="46D08D4B" w:rsidR="00825D6B" w:rsidRDefault="007F5864" w:rsidP="00825D6B">
      <w:pPr>
        <w:ind w:right="-489"/>
      </w:pPr>
      <w:r>
        <w:t>“It’s not a game,” says the Dead B</w:t>
      </w:r>
      <w:r w:rsidR="00825D6B">
        <w:t xml:space="preserve">oy. </w:t>
      </w:r>
    </w:p>
    <w:p w14:paraId="0B5222C0" w14:textId="77777777" w:rsidR="00825D6B" w:rsidRDefault="00825D6B" w:rsidP="00825D6B">
      <w:pPr>
        <w:ind w:right="-489"/>
      </w:pPr>
    </w:p>
    <w:p w14:paraId="690BD2C6" w14:textId="00C738E9" w:rsidR="00825D6B" w:rsidRDefault="0071532F" w:rsidP="00825D6B">
      <w:pPr>
        <w:ind w:right="-489"/>
      </w:pPr>
      <w:r>
        <w:t>The B</w:t>
      </w:r>
      <w:r w:rsidR="00825D6B">
        <w:t>oy is afraid, but he tries not to show it. This is my room. It’s mine, it’s the only place that is mine. I can’t play if you are here.</w:t>
      </w:r>
    </w:p>
    <w:p w14:paraId="05A1EA86" w14:textId="77777777" w:rsidR="00825D6B" w:rsidRDefault="00825D6B" w:rsidP="00825D6B">
      <w:pPr>
        <w:ind w:right="-489"/>
      </w:pPr>
    </w:p>
    <w:p w14:paraId="2FAEBC12" w14:textId="4A6E5509" w:rsidR="00825D6B" w:rsidRDefault="00825D6B" w:rsidP="00825D6B">
      <w:pPr>
        <w:ind w:right="-489"/>
      </w:pPr>
      <w:r>
        <w:t>“Yo</w:t>
      </w:r>
      <w:r w:rsidR="007F5864">
        <w:t>u will stop playing,” says the Dead B</w:t>
      </w:r>
      <w:r>
        <w:t>oy.</w:t>
      </w:r>
    </w:p>
    <w:p w14:paraId="5D71CA84" w14:textId="77777777" w:rsidR="00825D6B" w:rsidRDefault="00825D6B" w:rsidP="00825D6B">
      <w:pPr>
        <w:ind w:right="-489"/>
      </w:pPr>
    </w:p>
    <w:p w14:paraId="71730AD5" w14:textId="04A86A74" w:rsidR="00825D6B" w:rsidRDefault="00825D6B" w:rsidP="00825D6B">
      <w:pPr>
        <w:ind w:right="-489"/>
      </w:pPr>
      <w:r>
        <w:t xml:space="preserve">But I don’t </w:t>
      </w:r>
      <w:r w:rsidR="0071532F">
        <w:t>want to stop playing, says the B</w:t>
      </w:r>
      <w:r>
        <w:t xml:space="preserve">oy. It’s a world that’s all mine. I made it. I can be anything I want there. </w:t>
      </w:r>
    </w:p>
    <w:p w14:paraId="65738842" w14:textId="77777777" w:rsidR="00825D6B" w:rsidRDefault="00825D6B" w:rsidP="00825D6B">
      <w:pPr>
        <w:ind w:right="-489"/>
      </w:pPr>
    </w:p>
    <w:p w14:paraId="1C3F47FC" w14:textId="00D796A1" w:rsidR="00825D6B" w:rsidRDefault="007F5864" w:rsidP="00825D6B">
      <w:pPr>
        <w:ind w:right="-489"/>
      </w:pPr>
      <w:r>
        <w:t>“You have to go,” say the Dead B</w:t>
      </w:r>
      <w:r w:rsidR="00825D6B">
        <w:t xml:space="preserve">oy. </w:t>
      </w:r>
    </w:p>
    <w:p w14:paraId="42B959A0" w14:textId="77777777" w:rsidR="00825D6B" w:rsidRDefault="00825D6B" w:rsidP="00825D6B">
      <w:pPr>
        <w:ind w:right="-489"/>
      </w:pPr>
    </w:p>
    <w:p w14:paraId="5BB0291D" w14:textId="581BDE39" w:rsidR="00825D6B" w:rsidRDefault="00825D6B" w:rsidP="00825D6B">
      <w:pPr>
        <w:ind w:right="-489"/>
      </w:pPr>
      <w:r>
        <w:t xml:space="preserve">No, you </w:t>
      </w:r>
      <w:r w:rsidR="0071532F">
        <w:t>have to go, says the desperate B</w:t>
      </w:r>
      <w:r>
        <w:t>oy. I don’t want to go, and you can’t make me.</w:t>
      </w:r>
    </w:p>
    <w:p w14:paraId="10261D26" w14:textId="77777777" w:rsidR="00825D6B" w:rsidRDefault="00825D6B" w:rsidP="00825D6B">
      <w:pPr>
        <w:ind w:right="-489"/>
      </w:pPr>
    </w:p>
    <w:p w14:paraId="2138E597" w14:textId="61AD140E" w:rsidR="00825D6B" w:rsidRDefault="00825D6B" w:rsidP="00825D6B">
      <w:pPr>
        <w:ind w:right="-489"/>
      </w:pPr>
      <w:r>
        <w:t xml:space="preserve">“No, I can’t,” says the </w:t>
      </w:r>
      <w:r w:rsidR="007F5864">
        <w:t>Dead B</w:t>
      </w:r>
      <w:r>
        <w:t xml:space="preserve">oy. </w:t>
      </w:r>
    </w:p>
    <w:p w14:paraId="1ECCA0D5" w14:textId="77777777" w:rsidR="00825D6B" w:rsidRDefault="00825D6B" w:rsidP="00825D6B">
      <w:pPr>
        <w:ind w:right="-489"/>
      </w:pPr>
    </w:p>
    <w:p w14:paraId="2B42D017" w14:textId="1D835184" w:rsidR="00825D6B" w:rsidRDefault="0071532F" w:rsidP="00825D6B">
      <w:pPr>
        <w:ind w:right="-489"/>
      </w:pPr>
      <w:r>
        <w:t>“Are you really dead?” the B</w:t>
      </w:r>
      <w:r w:rsidR="00825D6B">
        <w:t>oy asks.</w:t>
      </w:r>
    </w:p>
    <w:p w14:paraId="3D35CB7C" w14:textId="77777777" w:rsidR="00825D6B" w:rsidRDefault="00825D6B" w:rsidP="00825D6B">
      <w:pPr>
        <w:ind w:right="-489"/>
      </w:pPr>
    </w:p>
    <w:p w14:paraId="53CC38AD" w14:textId="108E4198" w:rsidR="00825D6B" w:rsidRDefault="00825D6B" w:rsidP="00825D6B">
      <w:pPr>
        <w:ind w:right="-489"/>
      </w:pPr>
      <w:r>
        <w:t xml:space="preserve">The </w:t>
      </w:r>
      <w:r w:rsidR="007F5864">
        <w:t>Dead B</w:t>
      </w:r>
      <w:r>
        <w:t>oy says nothing.</w:t>
      </w:r>
    </w:p>
    <w:p w14:paraId="5CA71C83" w14:textId="77777777" w:rsidR="00825D6B" w:rsidRDefault="00825D6B" w:rsidP="00825D6B">
      <w:pPr>
        <w:ind w:right="-489"/>
      </w:pPr>
    </w:p>
    <w:p w14:paraId="11FDBB5D" w14:textId="2F18E03B" w:rsidR="00825D6B" w:rsidRDefault="00825D6B" w:rsidP="00825D6B">
      <w:pPr>
        <w:ind w:right="-489"/>
      </w:pPr>
      <w:r>
        <w:t>“</w:t>
      </w:r>
      <w:r w:rsidR="0071532F">
        <w:t>What’s your name?” he asks the B</w:t>
      </w:r>
      <w:r>
        <w:t>oy.</w:t>
      </w:r>
    </w:p>
    <w:p w14:paraId="4E09963B" w14:textId="77777777" w:rsidR="00825D6B" w:rsidRDefault="00825D6B" w:rsidP="00825D6B">
      <w:pPr>
        <w:ind w:right="-489"/>
      </w:pPr>
    </w:p>
    <w:p w14:paraId="60D53F28" w14:textId="419B04E7" w:rsidR="00825D6B" w:rsidRDefault="007F5864" w:rsidP="00825D6B">
      <w:pPr>
        <w:ind w:right="-489"/>
      </w:pPr>
      <w:r>
        <w:t>“You know my name,” the Dead B</w:t>
      </w:r>
      <w:r w:rsidR="00825D6B">
        <w:t xml:space="preserve">oy replies. </w:t>
      </w:r>
    </w:p>
    <w:p w14:paraId="6FE4C6AF" w14:textId="77777777" w:rsidR="00825D6B" w:rsidRDefault="00825D6B" w:rsidP="00825D6B">
      <w:pPr>
        <w:ind w:right="-489"/>
      </w:pPr>
    </w:p>
    <w:p w14:paraId="36A709A8" w14:textId="4E0CB8DA" w:rsidR="00825D6B" w:rsidRDefault="0071532F" w:rsidP="00825D6B">
      <w:pPr>
        <w:ind w:right="-489"/>
      </w:pPr>
      <w:r>
        <w:t>“Why should I go?” asks the B</w:t>
      </w:r>
      <w:r w:rsidR="00825D6B">
        <w:t>oy.</w:t>
      </w:r>
    </w:p>
    <w:p w14:paraId="412A4307" w14:textId="77777777" w:rsidR="00825D6B" w:rsidRDefault="00825D6B" w:rsidP="00825D6B">
      <w:pPr>
        <w:ind w:right="-489"/>
      </w:pPr>
    </w:p>
    <w:p w14:paraId="0D5A4AF3" w14:textId="7E9C3177" w:rsidR="00825D6B" w:rsidRDefault="00825D6B" w:rsidP="00825D6B">
      <w:pPr>
        <w:ind w:right="-489"/>
      </w:pPr>
      <w:r>
        <w:t xml:space="preserve">The </w:t>
      </w:r>
      <w:r w:rsidR="007F5864">
        <w:t>Dead B</w:t>
      </w:r>
      <w:r>
        <w:t>oy does not reply.</w:t>
      </w:r>
    </w:p>
    <w:p w14:paraId="5BF9F2DD" w14:textId="77777777" w:rsidR="00825D6B" w:rsidRDefault="00825D6B" w:rsidP="00825D6B">
      <w:pPr>
        <w:ind w:right="-489"/>
      </w:pPr>
    </w:p>
    <w:p w14:paraId="1EE6F708" w14:textId="1FD068E1" w:rsidR="00825D6B" w:rsidRDefault="0071532F" w:rsidP="00825D6B">
      <w:pPr>
        <w:ind w:right="-489"/>
      </w:pPr>
      <w:r>
        <w:t>The B</w:t>
      </w:r>
      <w:r w:rsidR="00825D6B">
        <w:t>oy stays silent. He thinks. About what is inside, and what is outside. About the other boy</w:t>
      </w:r>
      <w:r>
        <w:t xml:space="preserve"> in his room</w:t>
      </w:r>
      <w:r w:rsidR="00825D6B">
        <w:t>. He asks,</w:t>
      </w:r>
    </w:p>
    <w:p w14:paraId="1D9FB338" w14:textId="77777777" w:rsidR="00825D6B" w:rsidRDefault="00825D6B" w:rsidP="00825D6B">
      <w:pPr>
        <w:ind w:right="-489"/>
      </w:pPr>
    </w:p>
    <w:p w14:paraId="12AB1F7F" w14:textId="77777777" w:rsidR="00825D6B" w:rsidRDefault="00825D6B" w:rsidP="00825D6B">
      <w:pPr>
        <w:ind w:right="-489"/>
      </w:pPr>
      <w:r>
        <w:t>“If I leave my room, will you be gone when I come back?”</w:t>
      </w:r>
    </w:p>
    <w:p w14:paraId="49E40ECC" w14:textId="77777777" w:rsidR="00825D6B" w:rsidRDefault="00825D6B" w:rsidP="00825D6B">
      <w:pPr>
        <w:ind w:right="-489"/>
      </w:pPr>
    </w:p>
    <w:p w14:paraId="4D1882C6" w14:textId="43FB1842" w:rsidR="00825D6B" w:rsidRDefault="00825D6B" w:rsidP="00825D6B">
      <w:pPr>
        <w:ind w:right="-489"/>
      </w:pPr>
      <w:r>
        <w:t xml:space="preserve">The </w:t>
      </w:r>
      <w:r w:rsidR="007F5864">
        <w:t>Dead B</w:t>
      </w:r>
      <w:r>
        <w:t>oy promises that he will.</w:t>
      </w:r>
    </w:p>
    <w:p w14:paraId="405DB787" w14:textId="77777777" w:rsidR="00825D6B" w:rsidRDefault="00825D6B" w:rsidP="00825D6B">
      <w:pPr>
        <w:ind w:right="-489"/>
      </w:pPr>
    </w:p>
    <w:p w14:paraId="36686C25" w14:textId="27171CFC" w:rsidR="00825D6B" w:rsidRDefault="0071532F" w:rsidP="007F5864">
      <w:pPr>
        <w:ind w:right="-489"/>
        <w:rPr>
          <w:color w:val="181818"/>
          <w:shd w:val="clear" w:color="auto" w:fill="FFFFFF"/>
          <w:lang w:val="en-US" w:eastAsia="en-US"/>
        </w:rPr>
      </w:pPr>
      <w:r>
        <w:t>The B</w:t>
      </w:r>
      <w:r w:rsidR="00825D6B">
        <w:t xml:space="preserve">oy is silent. He thinks. He realises that the day of his execution has come. He tells the </w:t>
      </w:r>
      <w:r w:rsidR="007F5864">
        <w:t>Dead B</w:t>
      </w:r>
      <w:r w:rsidR="00825D6B">
        <w:t xml:space="preserve">oy that he will do it, for the sake of the people, for the sake of his family. He will face his fate like a man. </w:t>
      </w:r>
    </w:p>
    <w:p w14:paraId="5F0996F0" w14:textId="77777777" w:rsidR="00825D6B" w:rsidRDefault="00825D6B" w:rsidP="00825D6B">
      <w:pPr>
        <w:rPr>
          <w:color w:val="181818"/>
          <w:shd w:val="clear" w:color="auto" w:fill="FFFFFF"/>
          <w:lang w:val="en-US" w:eastAsia="en-US"/>
        </w:rPr>
      </w:pPr>
    </w:p>
    <w:p w14:paraId="0DF06AAE" w14:textId="016F0F01" w:rsidR="00825D6B" w:rsidRDefault="0071532F" w:rsidP="00825D6B">
      <w:pPr>
        <w:rPr>
          <w:color w:val="181818"/>
          <w:shd w:val="clear" w:color="auto" w:fill="FFFFFF"/>
          <w:lang w:val="en-US" w:eastAsia="en-US"/>
        </w:rPr>
      </w:pPr>
      <w:r>
        <w:rPr>
          <w:color w:val="181818"/>
          <w:shd w:val="clear" w:color="auto" w:fill="FFFFFF"/>
          <w:lang w:val="en-US" w:eastAsia="en-US"/>
        </w:rPr>
        <w:t>He turns and thanks the b</w:t>
      </w:r>
      <w:r w:rsidR="00825D6B">
        <w:rPr>
          <w:color w:val="181818"/>
          <w:shd w:val="clear" w:color="auto" w:fill="FFFFFF"/>
          <w:lang w:val="en-US" w:eastAsia="en-US"/>
        </w:rPr>
        <w:t>oy and says, “</w:t>
      </w:r>
      <w:r w:rsidR="007F5864">
        <w:rPr>
          <w:color w:val="181818"/>
          <w:shd w:val="clear" w:color="auto" w:fill="FFFFFF"/>
          <w:lang w:val="en-US" w:eastAsia="en-US"/>
        </w:rPr>
        <w:t>I will not see you again.” The Dead B</w:t>
      </w:r>
      <w:r w:rsidR="00825D6B">
        <w:rPr>
          <w:color w:val="181818"/>
          <w:shd w:val="clear" w:color="auto" w:fill="FFFFFF"/>
          <w:lang w:val="en-US" w:eastAsia="en-US"/>
        </w:rPr>
        <w:t xml:space="preserve">oy smiles, and says, </w:t>
      </w:r>
    </w:p>
    <w:p w14:paraId="5B39417E" w14:textId="77777777" w:rsidR="00825D6B" w:rsidRDefault="00825D6B" w:rsidP="00825D6B">
      <w:pPr>
        <w:rPr>
          <w:color w:val="181818"/>
          <w:shd w:val="clear" w:color="auto" w:fill="FFFFFF"/>
          <w:lang w:val="en-US" w:eastAsia="en-US"/>
        </w:rPr>
      </w:pPr>
    </w:p>
    <w:p w14:paraId="3E926606" w14:textId="77777777" w:rsidR="00825D6B" w:rsidRDefault="00825D6B" w:rsidP="00825D6B">
      <w:pPr>
        <w:rPr>
          <w:color w:val="181818"/>
          <w:shd w:val="clear" w:color="auto" w:fill="FFFFFF"/>
          <w:lang w:val="en-US" w:eastAsia="en-US"/>
        </w:rPr>
      </w:pPr>
      <w:r>
        <w:rPr>
          <w:color w:val="181818"/>
          <w:shd w:val="clear" w:color="auto" w:fill="FFFFFF"/>
          <w:lang w:val="en-US" w:eastAsia="en-US"/>
        </w:rPr>
        <w:t>“Remember me.”</w:t>
      </w:r>
    </w:p>
    <w:p w14:paraId="1160D990" w14:textId="77777777" w:rsidR="00825D6B" w:rsidRDefault="00825D6B" w:rsidP="00825D6B">
      <w:pPr>
        <w:rPr>
          <w:color w:val="181818"/>
          <w:shd w:val="clear" w:color="auto" w:fill="FFFFFF"/>
          <w:lang w:val="en-US" w:eastAsia="en-US"/>
        </w:rPr>
      </w:pPr>
    </w:p>
    <w:p w14:paraId="4B871392" w14:textId="55DE4F5B" w:rsidR="00825D6B" w:rsidRDefault="0071532F" w:rsidP="00825D6B">
      <w:pPr>
        <w:rPr>
          <w:color w:val="181818"/>
          <w:shd w:val="clear" w:color="auto" w:fill="FFFFFF"/>
          <w:lang w:val="en-US" w:eastAsia="en-US"/>
        </w:rPr>
      </w:pPr>
      <w:r>
        <w:rPr>
          <w:color w:val="181818"/>
          <w:shd w:val="clear" w:color="auto" w:fill="FFFFFF"/>
          <w:lang w:val="en-US" w:eastAsia="en-US"/>
        </w:rPr>
        <w:t>The B</w:t>
      </w:r>
      <w:r w:rsidR="00825D6B">
        <w:rPr>
          <w:color w:val="181818"/>
          <w:shd w:val="clear" w:color="auto" w:fill="FFFFFF"/>
          <w:lang w:val="en-US" w:eastAsia="en-US"/>
        </w:rPr>
        <w:t>oy leaves his room. He closes the door, stands outside it and looks around as if at a new world.  In a different voice from the one h</w:t>
      </w:r>
      <w:r>
        <w:rPr>
          <w:color w:val="181818"/>
          <w:shd w:val="clear" w:color="auto" w:fill="FFFFFF"/>
          <w:lang w:val="en-US" w:eastAsia="en-US"/>
        </w:rPr>
        <w:t>e used before, he calls to his M</w:t>
      </w:r>
      <w:r w:rsidR="00825D6B">
        <w:rPr>
          <w:color w:val="181818"/>
          <w:shd w:val="clear" w:color="auto" w:fill="FFFFFF"/>
          <w:lang w:val="en-US" w:eastAsia="en-US"/>
        </w:rPr>
        <w:t xml:space="preserve">other, and says that he </w:t>
      </w:r>
      <w:r>
        <w:rPr>
          <w:color w:val="181818"/>
          <w:shd w:val="clear" w:color="auto" w:fill="FFFFFF"/>
          <w:lang w:val="en-US" w:eastAsia="en-US"/>
        </w:rPr>
        <w:t xml:space="preserve">is </w:t>
      </w:r>
      <w:r w:rsidR="00825D6B">
        <w:rPr>
          <w:color w:val="181818"/>
          <w:shd w:val="clear" w:color="auto" w:fill="FFFFFF"/>
          <w:lang w:val="en-US" w:eastAsia="en-US"/>
        </w:rPr>
        <w:t xml:space="preserve">home. </w:t>
      </w:r>
    </w:p>
    <w:p w14:paraId="65309B39" w14:textId="77777777" w:rsidR="00825D6B" w:rsidRDefault="00825D6B" w:rsidP="00825D6B">
      <w:pPr>
        <w:ind w:right="-489"/>
      </w:pPr>
    </w:p>
    <w:p w14:paraId="14BFCE86" w14:textId="77777777" w:rsidR="00825D6B" w:rsidRPr="00AE74D4" w:rsidRDefault="00825D6B" w:rsidP="00825D6B">
      <w:pPr>
        <w:ind w:right="-489"/>
        <w:rPr>
          <w:b/>
        </w:rPr>
      </w:pPr>
      <w:r w:rsidRPr="00AE74D4">
        <w:rPr>
          <w:b/>
        </w:rPr>
        <w:t>The Gambler’s Etude</w:t>
      </w:r>
    </w:p>
    <w:p w14:paraId="414F5192" w14:textId="77777777" w:rsidR="00060B99" w:rsidRDefault="00FC4318" w:rsidP="00825D6B">
      <w:pPr>
        <w:ind w:right="-489"/>
        <w:rPr>
          <w:rFonts w:cs="Lucida Grande"/>
          <w:color w:val="000000"/>
        </w:rPr>
      </w:pPr>
      <w:r>
        <w:t xml:space="preserve">Nikola, Kristina, </w:t>
      </w:r>
      <w:r w:rsidRPr="007F5864">
        <w:t>Nata</w:t>
      </w:r>
      <w:r w:rsidRPr="007F5864">
        <w:rPr>
          <w:rFonts w:cs="Lucida Grande"/>
          <w:color w:val="000000"/>
        </w:rPr>
        <w:t>š</w:t>
      </w:r>
      <w:r>
        <w:rPr>
          <w:rFonts w:cs="Lucida Grande"/>
          <w:color w:val="000000"/>
        </w:rPr>
        <w:t>a (</w:t>
      </w:r>
      <w:r w:rsidR="00A1538B">
        <w:rPr>
          <w:rFonts w:cs="Lucida Grande"/>
          <w:color w:val="000000"/>
        </w:rPr>
        <w:t>Watcher/</w:t>
      </w:r>
      <w:r>
        <w:rPr>
          <w:rFonts w:cs="Lucida Grande"/>
          <w:color w:val="000000"/>
        </w:rPr>
        <w:t>Responsibility</w:t>
      </w:r>
      <w:r w:rsidR="00060B99">
        <w:rPr>
          <w:rFonts w:cs="Lucida Grande"/>
          <w:color w:val="000000"/>
        </w:rPr>
        <w:t>/Family</w:t>
      </w:r>
      <w:r>
        <w:rPr>
          <w:rFonts w:cs="Lucida Grande"/>
          <w:color w:val="000000"/>
        </w:rPr>
        <w:t xml:space="preserve">), </w:t>
      </w:r>
      <w:r w:rsidR="00060B99">
        <w:rPr>
          <w:rFonts w:cs="Lucida Grande"/>
          <w:color w:val="000000"/>
        </w:rPr>
        <w:t>Jerry (Will/Family)</w:t>
      </w:r>
    </w:p>
    <w:p w14:paraId="404E2F7E" w14:textId="77777777" w:rsidR="00060B99" w:rsidRDefault="00A1538B" w:rsidP="00825D6B">
      <w:pPr>
        <w:ind w:right="-489"/>
        <w:rPr>
          <w:rFonts w:cs="Lucida Grande"/>
          <w:color w:val="000000"/>
        </w:rPr>
      </w:pPr>
      <w:r>
        <w:rPr>
          <w:rFonts w:cs="Lucida Grande"/>
          <w:color w:val="000000"/>
        </w:rPr>
        <w:t>Teodora (Watcher/Responsibility</w:t>
      </w:r>
      <w:r w:rsidR="00191374">
        <w:rPr>
          <w:rFonts w:cs="Lucida Grande"/>
          <w:color w:val="000000"/>
        </w:rPr>
        <w:t>/Friends</w:t>
      </w:r>
      <w:r>
        <w:rPr>
          <w:rFonts w:cs="Lucida Grande"/>
          <w:color w:val="000000"/>
        </w:rPr>
        <w:t>)</w:t>
      </w:r>
      <w:r w:rsidR="00060B99">
        <w:rPr>
          <w:rFonts w:cs="Lucida Grande"/>
          <w:color w:val="000000"/>
        </w:rPr>
        <w:t xml:space="preserve">, </w:t>
      </w:r>
      <w:r>
        <w:rPr>
          <w:rFonts w:cs="Lucida Grande"/>
          <w:color w:val="000000"/>
        </w:rPr>
        <w:t>Jana (Watcher/</w:t>
      </w:r>
      <w:r w:rsidR="00191374">
        <w:rPr>
          <w:rFonts w:cs="Lucida Grande"/>
          <w:color w:val="000000"/>
        </w:rPr>
        <w:t>Injustice</w:t>
      </w:r>
      <w:r w:rsidR="00060B99">
        <w:rPr>
          <w:rFonts w:cs="Lucida Grande"/>
          <w:color w:val="000000"/>
        </w:rPr>
        <w:t>/Family</w:t>
      </w:r>
      <w:r w:rsidR="00191374">
        <w:rPr>
          <w:rFonts w:cs="Lucida Grande"/>
          <w:color w:val="000000"/>
        </w:rPr>
        <w:t>)</w:t>
      </w:r>
      <w:r w:rsidR="00060B99">
        <w:rPr>
          <w:rFonts w:cs="Lucida Grande"/>
          <w:color w:val="000000"/>
        </w:rPr>
        <w:t>,</w:t>
      </w:r>
    </w:p>
    <w:p w14:paraId="661E26AD" w14:textId="34347819" w:rsidR="00A1538B" w:rsidRDefault="00A1538B" w:rsidP="00825D6B">
      <w:pPr>
        <w:ind w:right="-489"/>
        <w:rPr>
          <w:rFonts w:cs="Lucida Grande"/>
          <w:color w:val="000000"/>
        </w:rPr>
      </w:pPr>
      <w:r>
        <w:rPr>
          <w:rFonts w:cs="Lucida Grande"/>
          <w:color w:val="000000"/>
        </w:rPr>
        <w:t>Georgina (Watcher/Love</w:t>
      </w:r>
      <w:r w:rsidR="00191374">
        <w:rPr>
          <w:rFonts w:cs="Lucida Grande"/>
          <w:color w:val="000000"/>
        </w:rPr>
        <w:t>/Money</w:t>
      </w:r>
      <w:r>
        <w:rPr>
          <w:rFonts w:cs="Lucida Grande"/>
          <w:color w:val="000000"/>
        </w:rPr>
        <w:t>), Anja (Friendship/Betrayal</w:t>
      </w:r>
      <w:r w:rsidR="00191374">
        <w:rPr>
          <w:rFonts w:cs="Lucida Grande"/>
          <w:color w:val="000000"/>
        </w:rPr>
        <w:t>/Friends</w:t>
      </w:r>
      <w:r w:rsidR="00060B99">
        <w:rPr>
          <w:rFonts w:cs="Lucida Grande"/>
          <w:color w:val="000000"/>
        </w:rPr>
        <w:t>)</w:t>
      </w:r>
    </w:p>
    <w:p w14:paraId="41B487D8" w14:textId="77777777" w:rsidR="00A1538B" w:rsidRDefault="00A1538B" w:rsidP="00825D6B">
      <w:pPr>
        <w:ind w:right="-489"/>
        <w:rPr>
          <w:rFonts w:cs="Lucida Grande"/>
          <w:color w:val="000000"/>
        </w:rPr>
      </w:pPr>
    </w:p>
    <w:p w14:paraId="7C6172A5" w14:textId="77777777" w:rsidR="00FC4318" w:rsidRDefault="00FC4318" w:rsidP="00825D6B">
      <w:pPr>
        <w:ind w:right="-489"/>
      </w:pPr>
    </w:p>
    <w:p w14:paraId="04FE3BBB" w14:textId="129B8BC6" w:rsidR="00FC4318" w:rsidRDefault="00825D6B" w:rsidP="00825D6B">
      <w:pPr>
        <w:ind w:right="-489"/>
      </w:pPr>
      <w:r>
        <w:t xml:space="preserve">A man in the street with </w:t>
      </w:r>
      <w:r w:rsidR="00191374">
        <w:t>3 cards</w:t>
      </w:r>
      <w:r>
        <w:t xml:space="preserve">. </w:t>
      </w:r>
      <w:r w:rsidR="00191374">
        <w:t>He moves them in and out, playing 3-card monte</w:t>
      </w:r>
      <w:r>
        <w:t xml:space="preserve">. </w:t>
      </w:r>
      <w:r w:rsidR="00FC4318">
        <w:t>He calls to the audience, asking who wants to come and try their luck.</w:t>
      </w:r>
    </w:p>
    <w:p w14:paraId="224AFB33" w14:textId="77777777" w:rsidR="00FC4318" w:rsidRDefault="00FC4318" w:rsidP="00825D6B">
      <w:pPr>
        <w:ind w:right="-489"/>
      </w:pPr>
    </w:p>
    <w:p w14:paraId="31939B76" w14:textId="0155CFA5" w:rsidR="00FC4318" w:rsidRDefault="00FC4318" w:rsidP="00825D6B">
      <w:pPr>
        <w:ind w:right="-489"/>
      </w:pPr>
      <w:r>
        <w:t xml:space="preserve">Six </w:t>
      </w:r>
      <w:r w:rsidR="00A1538B">
        <w:t>frozen Watchers</w:t>
      </w:r>
      <w:r>
        <w:t xml:space="preserve"> are spaced about the performance area as aspects of the Woman’s life.</w:t>
      </w:r>
    </w:p>
    <w:p w14:paraId="241F11A0" w14:textId="77777777" w:rsidR="00FC4318" w:rsidRDefault="00FC4318" w:rsidP="00825D6B">
      <w:pPr>
        <w:ind w:right="-489"/>
      </w:pPr>
    </w:p>
    <w:p w14:paraId="1EF99D40" w14:textId="050D0990" w:rsidR="00FC4318" w:rsidRDefault="00FC4318" w:rsidP="00825D6B">
      <w:pPr>
        <w:ind w:right="-489"/>
      </w:pPr>
      <w:r>
        <w:t xml:space="preserve">At the stage left edge of the space, the Woman walks through a confusing part of her life. She passes </w:t>
      </w:r>
      <w:r w:rsidR="00A1538B">
        <w:t>four Watchers,</w:t>
      </w:r>
      <w:r>
        <w:t xml:space="preserve"> who hiss at her, calling her bad names: “Bitch”, “Slut”, Ugly” “Stupid.” She is momentarily affected by these taunts but keeps walking. She circles upstage and re-enters through the gateway. The </w:t>
      </w:r>
      <w:r w:rsidR="00A1538B">
        <w:t>Watchers</w:t>
      </w:r>
      <w:r>
        <w:t xml:space="preserve"> continue to hiss at her.</w:t>
      </w:r>
    </w:p>
    <w:p w14:paraId="7F25B81C" w14:textId="77777777" w:rsidR="00FC4318" w:rsidRDefault="00FC4318" w:rsidP="00825D6B">
      <w:pPr>
        <w:ind w:right="-489"/>
      </w:pPr>
    </w:p>
    <w:p w14:paraId="6C5FCA6F" w14:textId="5DFD96E7" w:rsidR="00825D6B" w:rsidRDefault="0071532F" w:rsidP="00825D6B">
      <w:pPr>
        <w:ind w:right="-489"/>
      </w:pPr>
      <w:r>
        <w:t>The 3-card monte D</w:t>
      </w:r>
      <w:r w:rsidR="00FC4318">
        <w:t xml:space="preserve">ealer notices her. He decides she will be his mark. </w:t>
      </w:r>
      <w:r w:rsidR="00825D6B">
        <w:t xml:space="preserve">The </w:t>
      </w:r>
      <w:r>
        <w:t>D</w:t>
      </w:r>
      <w:r w:rsidR="00A1538B">
        <w:t>ealer</w:t>
      </w:r>
      <w:r w:rsidR="00825D6B">
        <w:t xml:space="preserve"> calls out:</w:t>
      </w:r>
    </w:p>
    <w:p w14:paraId="31E5E655" w14:textId="77777777" w:rsidR="00825D6B" w:rsidRDefault="00825D6B" w:rsidP="00825D6B">
      <w:pPr>
        <w:ind w:right="-489"/>
      </w:pPr>
    </w:p>
    <w:p w14:paraId="5BC214D5" w14:textId="77777777" w:rsidR="00825D6B" w:rsidRDefault="00825D6B" w:rsidP="00825D6B">
      <w:pPr>
        <w:ind w:right="-489"/>
      </w:pPr>
      <w:r>
        <w:t>“Responsibility!”</w:t>
      </w:r>
    </w:p>
    <w:p w14:paraId="3FA613EF" w14:textId="77777777" w:rsidR="00825D6B" w:rsidRDefault="00825D6B" w:rsidP="00825D6B">
      <w:pPr>
        <w:ind w:right="-489"/>
      </w:pPr>
    </w:p>
    <w:p w14:paraId="5C67F6B0" w14:textId="5D780CFA" w:rsidR="00825D6B" w:rsidRDefault="00825D6B" w:rsidP="00825D6B">
      <w:pPr>
        <w:ind w:right="-489"/>
      </w:pPr>
      <w:r>
        <w:t xml:space="preserve">And </w:t>
      </w:r>
      <w:r w:rsidR="00A1538B">
        <w:t xml:space="preserve">two </w:t>
      </w:r>
      <w:r w:rsidR="00FC4318">
        <w:t>people</w:t>
      </w:r>
      <w:r w:rsidR="00A1538B">
        <w:t xml:space="preserve"> cross</w:t>
      </w:r>
      <w:r>
        <w:t xml:space="preserve"> to the wo</w:t>
      </w:r>
      <w:r w:rsidR="00A1538B">
        <w:t>man and attaches herself to her legs. She continues to walk across the front of the space, dragging Responsibility with her. Near the stage right corner of the space the W</w:t>
      </w:r>
      <w:r>
        <w:t>oman shouts:</w:t>
      </w:r>
    </w:p>
    <w:p w14:paraId="1B6FAB43" w14:textId="77777777" w:rsidR="00825D6B" w:rsidRDefault="00825D6B" w:rsidP="00825D6B">
      <w:pPr>
        <w:ind w:right="-489"/>
      </w:pPr>
    </w:p>
    <w:p w14:paraId="2609DD58" w14:textId="77777777" w:rsidR="00825D6B" w:rsidRDefault="00825D6B" w:rsidP="00825D6B">
      <w:pPr>
        <w:ind w:right="-489"/>
      </w:pPr>
      <w:r>
        <w:t>“Love!”</w:t>
      </w:r>
    </w:p>
    <w:p w14:paraId="637D2EB1" w14:textId="77777777" w:rsidR="00825D6B" w:rsidRDefault="00825D6B" w:rsidP="00825D6B">
      <w:pPr>
        <w:ind w:right="-489"/>
      </w:pPr>
    </w:p>
    <w:p w14:paraId="54751F35" w14:textId="31EB7EF2" w:rsidR="00825D6B" w:rsidRDefault="00825D6B" w:rsidP="00825D6B">
      <w:pPr>
        <w:ind w:right="-489"/>
      </w:pPr>
      <w:r>
        <w:t xml:space="preserve">And one of the </w:t>
      </w:r>
      <w:r w:rsidR="00FB26E7">
        <w:t>frozen W</w:t>
      </w:r>
      <w:r w:rsidR="00A1538B">
        <w:t>atchers</w:t>
      </w:r>
      <w:r>
        <w:t xml:space="preserve"> crosses and </w:t>
      </w:r>
      <w:r w:rsidR="00A1538B">
        <w:t>begins to help the Woman move forward by gentl</w:t>
      </w:r>
      <w:r w:rsidR="00FB26E7">
        <w:t>y pushing her from behind. The W</w:t>
      </w:r>
      <w:r w:rsidR="00A1538B">
        <w:t xml:space="preserve">oman moves to the stage right edge of the space until the </w:t>
      </w:r>
      <w:r w:rsidR="00FB26E7">
        <w:t>D</w:t>
      </w:r>
      <w:r>
        <w:t>ealer, focused on his game, shouts:</w:t>
      </w:r>
    </w:p>
    <w:p w14:paraId="2C3B051A" w14:textId="77777777" w:rsidR="00825D6B" w:rsidRDefault="00825D6B" w:rsidP="00825D6B">
      <w:pPr>
        <w:ind w:right="-489"/>
      </w:pPr>
    </w:p>
    <w:p w14:paraId="6F3F8FE8" w14:textId="77777777" w:rsidR="00825D6B" w:rsidRDefault="00825D6B" w:rsidP="00825D6B">
      <w:pPr>
        <w:ind w:right="-489"/>
      </w:pPr>
      <w:r>
        <w:t>“Loss!”</w:t>
      </w:r>
    </w:p>
    <w:p w14:paraId="7480B2D6" w14:textId="77777777" w:rsidR="00825D6B" w:rsidRDefault="00825D6B" w:rsidP="00825D6B">
      <w:pPr>
        <w:ind w:right="-489"/>
      </w:pPr>
    </w:p>
    <w:p w14:paraId="0859A9D1" w14:textId="4EAF945E" w:rsidR="00825D6B" w:rsidRDefault="00825D6B" w:rsidP="00825D6B">
      <w:pPr>
        <w:ind w:right="-489"/>
      </w:pPr>
      <w:r>
        <w:t xml:space="preserve">And </w:t>
      </w:r>
      <w:r w:rsidR="00A1538B">
        <w:t>Love</w:t>
      </w:r>
      <w:r>
        <w:t xml:space="preserve"> </w:t>
      </w:r>
      <w:r w:rsidR="00A1538B">
        <w:t xml:space="preserve">backs away and off the performance area. The Woman continues to move, slowly, with Responsibility attached to her, tiring. She shouts: </w:t>
      </w:r>
    </w:p>
    <w:p w14:paraId="2B5B9026" w14:textId="77777777" w:rsidR="00825D6B" w:rsidRDefault="00825D6B" w:rsidP="00825D6B">
      <w:pPr>
        <w:ind w:right="-489"/>
      </w:pPr>
    </w:p>
    <w:p w14:paraId="72B5D62C" w14:textId="77777777" w:rsidR="00825D6B" w:rsidRDefault="00825D6B" w:rsidP="00825D6B">
      <w:pPr>
        <w:ind w:right="-489"/>
      </w:pPr>
      <w:r>
        <w:t>“Friendship!”</w:t>
      </w:r>
    </w:p>
    <w:p w14:paraId="44E6440E" w14:textId="51B80215" w:rsidR="00825D6B" w:rsidRDefault="00825D6B" w:rsidP="00825D6B">
      <w:pPr>
        <w:ind w:right="-489"/>
      </w:pPr>
      <w:r>
        <w:t xml:space="preserve">And a </w:t>
      </w:r>
      <w:r w:rsidR="00A1538B">
        <w:t xml:space="preserve">Watcher </w:t>
      </w:r>
      <w:r>
        <w:t xml:space="preserve">crosses </w:t>
      </w:r>
      <w:r w:rsidR="00A1538B">
        <w:t>from her position in the audience and begins to pull</w:t>
      </w:r>
      <w:r>
        <w:t xml:space="preserve"> her forward </w:t>
      </w:r>
      <w:r w:rsidR="00A1538B">
        <w:t xml:space="preserve">with two hands. The Woman steadily moves upstage right at the edge of the performance area. </w:t>
      </w:r>
    </w:p>
    <w:p w14:paraId="50CDA07B" w14:textId="77777777" w:rsidR="00825D6B" w:rsidRDefault="00825D6B" w:rsidP="00825D6B">
      <w:pPr>
        <w:ind w:right="-489"/>
      </w:pPr>
    </w:p>
    <w:p w14:paraId="7B926EE3" w14:textId="7F53AEFB" w:rsidR="00825D6B" w:rsidRDefault="00FB26E7" w:rsidP="00825D6B">
      <w:pPr>
        <w:ind w:right="-489"/>
      </w:pPr>
      <w:r>
        <w:t>After some time the D</w:t>
      </w:r>
      <w:r w:rsidR="00825D6B">
        <w:t>ealer, focused on his game, shouts:</w:t>
      </w:r>
    </w:p>
    <w:p w14:paraId="3BB5035C" w14:textId="77777777" w:rsidR="00825D6B" w:rsidRDefault="00825D6B" w:rsidP="00825D6B">
      <w:pPr>
        <w:ind w:right="-489"/>
      </w:pPr>
    </w:p>
    <w:p w14:paraId="2A4EB4DE" w14:textId="77777777" w:rsidR="00825D6B" w:rsidRDefault="00825D6B" w:rsidP="00825D6B">
      <w:pPr>
        <w:ind w:right="-489"/>
      </w:pPr>
      <w:r>
        <w:t>“Betrayal!”</w:t>
      </w:r>
    </w:p>
    <w:p w14:paraId="287D7753" w14:textId="77777777" w:rsidR="00825D6B" w:rsidRDefault="00825D6B" w:rsidP="00825D6B">
      <w:pPr>
        <w:ind w:right="-489"/>
      </w:pPr>
    </w:p>
    <w:p w14:paraId="70577A59" w14:textId="0C87573C" w:rsidR="00825D6B" w:rsidRDefault="00825D6B" w:rsidP="00825D6B">
      <w:pPr>
        <w:ind w:right="-489"/>
      </w:pPr>
      <w:r>
        <w:t xml:space="preserve">And the Friendship </w:t>
      </w:r>
      <w:r w:rsidR="00A1538B">
        <w:t>Watcher</w:t>
      </w:r>
      <w:r>
        <w:t xml:space="preserve"> </w:t>
      </w:r>
      <w:r w:rsidR="00A1538B">
        <w:t xml:space="preserve">slaps the Woman in the face and moves to a frozen position upstage. The Woman continues to move, more and more slowly, to the upstage right edge of the space, where a Watcher awaits, with Responsibility attached to her. </w:t>
      </w:r>
    </w:p>
    <w:p w14:paraId="66FDA84F" w14:textId="77777777" w:rsidR="00825D6B" w:rsidRDefault="00825D6B" w:rsidP="00825D6B">
      <w:pPr>
        <w:ind w:right="-489"/>
      </w:pPr>
    </w:p>
    <w:p w14:paraId="7AE0CF1D" w14:textId="366F02DE" w:rsidR="00825D6B" w:rsidRDefault="00FB26E7" w:rsidP="00825D6B">
      <w:pPr>
        <w:ind w:right="-489"/>
      </w:pPr>
      <w:r>
        <w:t>The W</w:t>
      </w:r>
      <w:r w:rsidR="00825D6B">
        <w:t>oman shouts “Will!”</w:t>
      </w:r>
      <w:r w:rsidR="00A1538B">
        <w:t xml:space="preserve"> The waiting Watcher </w:t>
      </w:r>
      <w:r>
        <w:t>crosses to the W</w:t>
      </w:r>
      <w:r w:rsidR="00825D6B">
        <w:t xml:space="preserve">oman and begins to pull the </w:t>
      </w:r>
      <w:r w:rsidR="00A1538B">
        <w:t xml:space="preserve">Responsibility off. Each time </w:t>
      </w:r>
      <w:r w:rsidR="00825D6B">
        <w:t xml:space="preserve">he succeeds in </w:t>
      </w:r>
      <w:r>
        <w:t>removing one R</w:t>
      </w:r>
      <w:r w:rsidR="00191374">
        <w:t xml:space="preserve">esponsibility he moves to </w:t>
      </w:r>
      <w:r>
        <w:t>the next. When he removes that R</w:t>
      </w:r>
      <w:r w:rsidR="00191374">
        <w:t>espons</w:t>
      </w:r>
      <w:r>
        <w:t>ibility he sees that the first R</w:t>
      </w:r>
      <w:r w:rsidR="00191374">
        <w:t xml:space="preserve">esponsibility has reattached itself to the Woman. </w:t>
      </w:r>
      <w:r>
        <w:t>Will removes each R</w:t>
      </w:r>
      <w:r w:rsidR="00191374">
        <w:t xml:space="preserve">esponsibility twice before the </w:t>
      </w:r>
      <w:r>
        <w:t>D</w:t>
      </w:r>
      <w:r w:rsidR="00825D6B">
        <w:t>ealer, focused on his game, shouts:</w:t>
      </w:r>
    </w:p>
    <w:p w14:paraId="1D768D2A" w14:textId="77777777" w:rsidR="00825D6B" w:rsidRDefault="00825D6B" w:rsidP="00825D6B">
      <w:pPr>
        <w:ind w:right="-489"/>
      </w:pPr>
    </w:p>
    <w:p w14:paraId="68124106" w14:textId="77777777" w:rsidR="00825D6B" w:rsidRDefault="00825D6B" w:rsidP="00825D6B">
      <w:pPr>
        <w:ind w:right="-489"/>
      </w:pPr>
      <w:r>
        <w:t>“Injustice!”</w:t>
      </w:r>
    </w:p>
    <w:p w14:paraId="1F5568EF" w14:textId="77777777" w:rsidR="00825D6B" w:rsidRDefault="00825D6B" w:rsidP="00825D6B">
      <w:pPr>
        <w:ind w:right="-489"/>
      </w:pPr>
    </w:p>
    <w:p w14:paraId="2AA765ED" w14:textId="5DA6820E" w:rsidR="00825D6B" w:rsidRDefault="00825D6B" w:rsidP="00825D6B">
      <w:pPr>
        <w:ind w:right="-489"/>
      </w:pPr>
      <w:r>
        <w:t xml:space="preserve">And a </w:t>
      </w:r>
      <w:r w:rsidR="00191374">
        <w:t>Watcher</w:t>
      </w:r>
      <w:r>
        <w:t xml:space="preserve"> crosses and jumps on the woman’s back, forcing her to push forward with great difficulty. Will continues to help but </w:t>
      </w:r>
      <w:r w:rsidR="00191374">
        <w:t>becomes discouraged</w:t>
      </w:r>
      <w:r>
        <w:t>.</w:t>
      </w:r>
    </w:p>
    <w:p w14:paraId="72FE0B6A" w14:textId="77777777" w:rsidR="00825D6B" w:rsidRDefault="00825D6B" w:rsidP="00825D6B">
      <w:pPr>
        <w:ind w:right="-489"/>
      </w:pPr>
    </w:p>
    <w:p w14:paraId="1708C4F1" w14:textId="6E5AAA0C" w:rsidR="00825D6B" w:rsidRDefault="00191374" w:rsidP="00825D6B">
      <w:pPr>
        <w:ind w:right="-489"/>
      </w:pPr>
      <w:r>
        <w:t>At upstage centre the W</w:t>
      </w:r>
      <w:r w:rsidR="00825D6B">
        <w:t xml:space="preserve">oman </w:t>
      </w:r>
      <w:r>
        <w:t xml:space="preserve">discovers, downstage centre, </w:t>
      </w:r>
      <w:r w:rsidR="00825D6B">
        <w:t xml:space="preserve">the </w:t>
      </w:r>
      <w:r>
        <w:t>3-card monte</w:t>
      </w:r>
      <w:r w:rsidR="00FB26E7">
        <w:t xml:space="preserve"> D</w:t>
      </w:r>
      <w:r w:rsidR="00825D6B">
        <w:t>ealer</w:t>
      </w:r>
      <w:r>
        <w:t>. Without looking at her he</w:t>
      </w:r>
      <w:r w:rsidR="00825D6B">
        <w:t xml:space="preserve"> asks</w:t>
      </w:r>
      <w:r w:rsidR="00FB26E7">
        <w:t xml:space="preserve"> her if she wants to play. The W</w:t>
      </w:r>
      <w:r w:rsidR="00825D6B">
        <w:t>oman asks what she can win. He shows her the cards:</w:t>
      </w:r>
    </w:p>
    <w:p w14:paraId="46780686" w14:textId="77777777" w:rsidR="00825D6B" w:rsidRDefault="00825D6B" w:rsidP="00825D6B">
      <w:pPr>
        <w:ind w:right="-489"/>
      </w:pPr>
    </w:p>
    <w:p w14:paraId="059F2CA2" w14:textId="77777777" w:rsidR="00825D6B" w:rsidRDefault="00825D6B" w:rsidP="00825D6B">
      <w:pPr>
        <w:ind w:right="-489"/>
      </w:pPr>
      <w:r>
        <w:t>HAPPINESS</w:t>
      </w:r>
      <w:r>
        <w:tab/>
      </w:r>
      <w:r>
        <w:tab/>
        <w:t>UNDERSTANDING</w:t>
      </w:r>
      <w:r>
        <w:tab/>
      </w:r>
      <w:r>
        <w:tab/>
        <w:t>DESPAIR</w:t>
      </w:r>
    </w:p>
    <w:p w14:paraId="467FF02F" w14:textId="77777777" w:rsidR="00825D6B" w:rsidRDefault="00825D6B" w:rsidP="00825D6B">
      <w:pPr>
        <w:ind w:right="-489"/>
      </w:pPr>
    </w:p>
    <w:p w14:paraId="352E10CB" w14:textId="283DA272" w:rsidR="00825D6B" w:rsidRDefault="00825D6B" w:rsidP="00825D6B">
      <w:pPr>
        <w:ind w:right="-489"/>
      </w:pPr>
      <w:r>
        <w:t xml:space="preserve">She asks what is at stake. </w:t>
      </w:r>
      <w:r w:rsidR="00191374">
        <w:t>Everything, he says, shuffling the cards and looking out at the audience.</w:t>
      </w:r>
      <w:r>
        <w:t xml:space="preserve"> </w:t>
      </w:r>
    </w:p>
    <w:p w14:paraId="43470DCB" w14:textId="77777777" w:rsidR="00825D6B" w:rsidRDefault="00825D6B" w:rsidP="00825D6B">
      <w:pPr>
        <w:ind w:right="-489"/>
      </w:pPr>
    </w:p>
    <w:p w14:paraId="17E8FA9E" w14:textId="77777777" w:rsidR="00825D6B" w:rsidRDefault="00825D6B" w:rsidP="00825D6B">
      <w:pPr>
        <w:ind w:right="-489"/>
      </w:pPr>
      <w:r>
        <w:t>What can I bet? She asks.</w:t>
      </w:r>
    </w:p>
    <w:p w14:paraId="5FE33904" w14:textId="77777777" w:rsidR="00825D6B" w:rsidRDefault="00825D6B" w:rsidP="00825D6B">
      <w:pPr>
        <w:ind w:right="-489"/>
      </w:pPr>
    </w:p>
    <w:p w14:paraId="2B0F4272" w14:textId="77777777" w:rsidR="00825D6B" w:rsidRDefault="00825D6B" w:rsidP="00825D6B">
      <w:pPr>
        <w:ind w:right="-489"/>
      </w:pPr>
      <w:r>
        <w:t>Everything, anything.</w:t>
      </w:r>
    </w:p>
    <w:p w14:paraId="0374C9CA" w14:textId="77777777" w:rsidR="00825D6B" w:rsidRDefault="00825D6B" w:rsidP="00825D6B">
      <w:pPr>
        <w:ind w:right="-489"/>
      </w:pPr>
    </w:p>
    <w:p w14:paraId="326DEA9A" w14:textId="62D72B34" w:rsidR="00825D6B" w:rsidRDefault="00FB26E7" w:rsidP="00825D6B">
      <w:pPr>
        <w:ind w:right="-489"/>
      </w:pPr>
      <w:r>
        <w:t>The W</w:t>
      </w:r>
      <w:r w:rsidR="00191374">
        <w:t>oman agrees to play. Responsibility, Injustice and Will</w:t>
      </w:r>
      <w:r w:rsidR="00825D6B">
        <w:t xml:space="preserve"> fall off and re-form with </w:t>
      </w:r>
      <w:r w:rsidR="00191374">
        <w:t>the other</w:t>
      </w:r>
      <w:r w:rsidR="00825D6B">
        <w:t xml:space="preserve"> </w:t>
      </w:r>
      <w:r w:rsidR="00191374">
        <w:t xml:space="preserve">Watcher at downstage left. </w:t>
      </w:r>
    </w:p>
    <w:p w14:paraId="3DCDF3D5" w14:textId="77777777" w:rsidR="00825D6B" w:rsidRDefault="00825D6B" w:rsidP="00825D6B">
      <w:pPr>
        <w:ind w:right="-489"/>
      </w:pPr>
    </w:p>
    <w:p w14:paraId="210FFCB6" w14:textId="1CC7F988" w:rsidR="00825D6B" w:rsidRDefault="00825D6B" w:rsidP="00825D6B">
      <w:pPr>
        <w:ind w:right="-489"/>
      </w:pPr>
      <w:r>
        <w:t>Wha</w:t>
      </w:r>
      <w:r w:rsidR="00FB26E7">
        <w:t>t will you bet? Asks the D</w:t>
      </w:r>
      <w:r>
        <w:t xml:space="preserve">ealer. </w:t>
      </w:r>
    </w:p>
    <w:p w14:paraId="7ABA07F1" w14:textId="77777777" w:rsidR="00191374" w:rsidRDefault="00191374" w:rsidP="00825D6B">
      <w:pPr>
        <w:ind w:right="-489"/>
      </w:pPr>
    </w:p>
    <w:p w14:paraId="4DCF93EC" w14:textId="2F6AA9D0" w:rsidR="00191374" w:rsidRDefault="00191374" w:rsidP="00825D6B">
      <w:pPr>
        <w:ind w:right="-489"/>
      </w:pPr>
      <w:r>
        <w:t>The Woman looks at her options, the group of people who steadily regard her from stage left.</w:t>
      </w:r>
    </w:p>
    <w:p w14:paraId="7D5E8CC8" w14:textId="77777777" w:rsidR="00825D6B" w:rsidRDefault="00825D6B" w:rsidP="00825D6B">
      <w:pPr>
        <w:ind w:right="-489"/>
      </w:pPr>
    </w:p>
    <w:p w14:paraId="2F4BDD7A" w14:textId="1C3BD9B4" w:rsidR="00825D6B" w:rsidRDefault="00FB26E7" w:rsidP="00825D6B">
      <w:pPr>
        <w:ind w:right="-489"/>
      </w:pPr>
      <w:r>
        <w:t>“Money,” says the W</w:t>
      </w:r>
      <w:r w:rsidR="00825D6B">
        <w:t>oman.</w:t>
      </w:r>
      <w:r w:rsidR="00191374">
        <w:t xml:space="preserve"> One of the Watchers steps out from the group, isolated. </w:t>
      </w:r>
    </w:p>
    <w:p w14:paraId="0C7C5EE0" w14:textId="77777777" w:rsidR="00825D6B" w:rsidRDefault="00825D6B" w:rsidP="00825D6B">
      <w:pPr>
        <w:ind w:right="-489"/>
      </w:pPr>
    </w:p>
    <w:p w14:paraId="1A506AC7" w14:textId="05AFF427" w:rsidR="00825D6B" w:rsidRDefault="00FB26E7" w:rsidP="00825D6B">
      <w:pPr>
        <w:ind w:right="-489"/>
      </w:pPr>
      <w:r>
        <w:t>The Dealer shuffles his cards. The W</w:t>
      </w:r>
      <w:r w:rsidR="00825D6B">
        <w:t>oman picks a card. It comes up: Despair.</w:t>
      </w:r>
    </w:p>
    <w:p w14:paraId="1A1D1F00" w14:textId="77777777" w:rsidR="00825D6B" w:rsidRDefault="00825D6B" w:rsidP="00825D6B">
      <w:pPr>
        <w:ind w:right="-489"/>
      </w:pPr>
    </w:p>
    <w:p w14:paraId="6A3AFA25" w14:textId="5E20D632" w:rsidR="00825D6B" w:rsidRDefault="00191374" w:rsidP="00825D6B">
      <w:pPr>
        <w:ind w:right="-489"/>
      </w:pPr>
      <w:r>
        <w:t>Money</w:t>
      </w:r>
      <w:r w:rsidR="00825D6B">
        <w:t xml:space="preserve"> falls to the ground.</w:t>
      </w:r>
    </w:p>
    <w:p w14:paraId="2CC63360" w14:textId="77777777" w:rsidR="00191374" w:rsidRDefault="00191374" w:rsidP="00825D6B">
      <w:pPr>
        <w:ind w:right="-489"/>
      </w:pPr>
    </w:p>
    <w:p w14:paraId="4AADC357" w14:textId="4D2DFFE0" w:rsidR="00191374" w:rsidRDefault="00191374" w:rsidP="00825D6B">
      <w:pPr>
        <w:ind w:right="-489"/>
      </w:pPr>
      <w:r>
        <w:t>With shock the Woman l</w:t>
      </w:r>
      <w:r w:rsidR="00FB26E7">
        <w:t>ooks at what she has done. The D</w:t>
      </w:r>
      <w:r>
        <w:t>ealer re-shuffles his cards and asks the audience who wants to play.</w:t>
      </w:r>
    </w:p>
    <w:p w14:paraId="739B51A7" w14:textId="77777777" w:rsidR="00825D6B" w:rsidRDefault="00825D6B" w:rsidP="00825D6B">
      <w:pPr>
        <w:ind w:right="-489"/>
      </w:pPr>
    </w:p>
    <w:p w14:paraId="2898694F" w14:textId="5FD07529" w:rsidR="00825D6B" w:rsidRDefault="00191374" w:rsidP="00825D6B">
      <w:pPr>
        <w:ind w:right="-489"/>
      </w:pPr>
      <w:r>
        <w:t>“Again!” says the W</w:t>
      </w:r>
      <w:r w:rsidR="00825D6B">
        <w:t>oman.</w:t>
      </w:r>
    </w:p>
    <w:p w14:paraId="7A0CB611" w14:textId="77777777" w:rsidR="00825D6B" w:rsidRDefault="00825D6B" w:rsidP="00825D6B">
      <w:pPr>
        <w:ind w:right="-489"/>
      </w:pPr>
    </w:p>
    <w:p w14:paraId="54B1971F" w14:textId="37AF03D6" w:rsidR="00825D6B" w:rsidRDefault="00FB26E7" w:rsidP="00825D6B">
      <w:pPr>
        <w:ind w:right="-489"/>
      </w:pPr>
      <w:r>
        <w:t>“Are you sure?” says the D</w:t>
      </w:r>
      <w:r w:rsidR="00825D6B">
        <w:t>ealer.</w:t>
      </w:r>
    </w:p>
    <w:p w14:paraId="3BFF5E4C" w14:textId="77777777" w:rsidR="00825D6B" w:rsidRDefault="00825D6B" w:rsidP="00825D6B">
      <w:pPr>
        <w:ind w:right="-489"/>
      </w:pPr>
    </w:p>
    <w:p w14:paraId="4ED161E0" w14:textId="18BE9E53" w:rsidR="00825D6B" w:rsidRDefault="00825D6B" w:rsidP="00825D6B">
      <w:pPr>
        <w:ind w:right="-489"/>
      </w:pPr>
      <w:r>
        <w:t>“Again,” s</w:t>
      </w:r>
      <w:r w:rsidR="00FB26E7">
        <w:t>ays the W</w:t>
      </w:r>
      <w:r>
        <w:t>oman.</w:t>
      </w:r>
    </w:p>
    <w:p w14:paraId="51A4A72A" w14:textId="77777777" w:rsidR="00825D6B" w:rsidRDefault="00825D6B" w:rsidP="00825D6B">
      <w:pPr>
        <w:ind w:right="-489"/>
      </w:pPr>
    </w:p>
    <w:p w14:paraId="34ADD977" w14:textId="3A75D635" w:rsidR="00825D6B" w:rsidRDefault="00FB26E7" w:rsidP="00825D6B">
      <w:pPr>
        <w:ind w:right="-489"/>
      </w:pPr>
      <w:r>
        <w:t>What will you bet, asks the D</w:t>
      </w:r>
      <w:r w:rsidR="00825D6B">
        <w:t>ealer.</w:t>
      </w:r>
    </w:p>
    <w:p w14:paraId="5B2B8341" w14:textId="77777777" w:rsidR="00191374" w:rsidRDefault="00191374" w:rsidP="00825D6B">
      <w:pPr>
        <w:ind w:right="-489"/>
      </w:pPr>
    </w:p>
    <w:p w14:paraId="2F573AE4" w14:textId="0EFD8EA8" w:rsidR="00191374" w:rsidRDefault="00191374" w:rsidP="00825D6B">
      <w:pPr>
        <w:ind w:right="-489"/>
      </w:pPr>
      <w:r>
        <w:t xml:space="preserve">The Woman looks at the group of people. They regard her. </w:t>
      </w:r>
    </w:p>
    <w:p w14:paraId="0C7C7097" w14:textId="77777777" w:rsidR="00825D6B" w:rsidRDefault="00825D6B" w:rsidP="00825D6B">
      <w:pPr>
        <w:ind w:right="-489"/>
      </w:pPr>
    </w:p>
    <w:p w14:paraId="1CF819D7" w14:textId="1D96EA29" w:rsidR="00825D6B" w:rsidRDefault="00191374" w:rsidP="00825D6B">
      <w:pPr>
        <w:ind w:right="-489"/>
      </w:pPr>
      <w:r>
        <w:t>“Friends,</w:t>
      </w:r>
      <w:r w:rsidR="00825D6B">
        <w:t>”</w:t>
      </w:r>
      <w:r>
        <w:t xml:space="preserve"> she says. Two Watchers step out from the group, isolated. </w:t>
      </w:r>
    </w:p>
    <w:p w14:paraId="7503FD6E" w14:textId="77777777" w:rsidR="00825D6B" w:rsidRDefault="00825D6B" w:rsidP="00825D6B">
      <w:pPr>
        <w:ind w:right="-489"/>
      </w:pPr>
    </w:p>
    <w:p w14:paraId="351E6B3C" w14:textId="1D139CBB" w:rsidR="00825D6B" w:rsidRDefault="00825D6B" w:rsidP="00825D6B">
      <w:pPr>
        <w:ind w:right="-489"/>
      </w:pPr>
      <w:r>
        <w:t xml:space="preserve">The </w:t>
      </w:r>
      <w:r w:rsidR="00FB26E7">
        <w:t>Dealer shuffles his cards. The W</w:t>
      </w:r>
      <w:r>
        <w:t>oman picks a card. It comes up: Despair.</w:t>
      </w:r>
    </w:p>
    <w:p w14:paraId="6B04A374" w14:textId="77777777" w:rsidR="00825D6B" w:rsidRDefault="00825D6B" w:rsidP="00825D6B">
      <w:pPr>
        <w:ind w:right="-489"/>
      </w:pPr>
    </w:p>
    <w:p w14:paraId="2BFF7DFF" w14:textId="59F4E295" w:rsidR="00825D6B" w:rsidRDefault="00191374" w:rsidP="00825D6B">
      <w:pPr>
        <w:ind w:right="-489"/>
      </w:pPr>
      <w:r>
        <w:t>The Friends</w:t>
      </w:r>
      <w:r w:rsidR="00825D6B">
        <w:t xml:space="preserve"> fall to the ground.</w:t>
      </w:r>
    </w:p>
    <w:p w14:paraId="5BF02468" w14:textId="77777777" w:rsidR="00060B99" w:rsidRDefault="00060B99" w:rsidP="00825D6B">
      <w:pPr>
        <w:ind w:right="-489"/>
      </w:pPr>
    </w:p>
    <w:p w14:paraId="26B19501" w14:textId="57DFE1F8" w:rsidR="00060B99" w:rsidRDefault="00060B99" w:rsidP="00825D6B">
      <w:pPr>
        <w:ind w:right="-489"/>
      </w:pPr>
      <w:r>
        <w:t xml:space="preserve">The Woman looks at her </w:t>
      </w:r>
      <w:r w:rsidR="00FB26E7">
        <w:t>departed Friends in shock. The D</w:t>
      </w:r>
      <w:r>
        <w:t xml:space="preserve">ealer asks the audience who wants to try their luck. </w:t>
      </w:r>
    </w:p>
    <w:p w14:paraId="03916600" w14:textId="77777777" w:rsidR="00825D6B" w:rsidRDefault="00825D6B" w:rsidP="00825D6B">
      <w:pPr>
        <w:ind w:right="-489"/>
      </w:pPr>
    </w:p>
    <w:p w14:paraId="7C02B09D" w14:textId="33AEB4C0" w:rsidR="00825D6B" w:rsidRDefault="00060B99" w:rsidP="00825D6B">
      <w:pPr>
        <w:ind w:right="-489"/>
      </w:pPr>
      <w:r>
        <w:t>“Again!” says the W</w:t>
      </w:r>
      <w:r w:rsidR="00825D6B">
        <w:t>oman.</w:t>
      </w:r>
    </w:p>
    <w:p w14:paraId="0E3E7418" w14:textId="77777777" w:rsidR="00825D6B" w:rsidRDefault="00825D6B" w:rsidP="00825D6B">
      <w:pPr>
        <w:ind w:right="-489"/>
      </w:pPr>
    </w:p>
    <w:p w14:paraId="0CF87658" w14:textId="13122718" w:rsidR="00825D6B" w:rsidRDefault="00FB26E7" w:rsidP="00825D6B">
      <w:pPr>
        <w:ind w:right="-489"/>
      </w:pPr>
      <w:r>
        <w:t>“Are you sure?” says the D</w:t>
      </w:r>
      <w:r w:rsidR="00825D6B">
        <w:t>ealer.</w:t>
      </w:r>
    </w:p>
    <w:p w14:paraId="32E0B53B" w14:textId="77777777" w:rsidR="00825D6B" w:rsidRDefault="00825D6B" w:rsidP="00825D6B">
      <w:pPr>
        <w:ind w:right="-489"/>
      </w:pPr>
    </w:p>
    <w:p w14:paraId="7195792A" w14:textId="4C77CE16" w:rsidR="00825D6B" w:rsidRDefault="00FB26E7" w:rsidP="00825D6B">
      <w:pPr>
        <w:ind w:right="-489"/>
      </w:pPr>
      <w:r>
        <w:t xml:space="preserve">“Again,” </w:t>
      </w:r>
      <w:r w:rsidR="00060B99">
        <w:t>she says</w:t>
      </w:r>
      <w:r w:rsidR="00825D6B">
        <w:t>.</w:t>
      </w:r>
    </w:p>
    <w:p w14:paraId="0E562D35" w14:textId="77777777" w:rsidR="00825D6B" w:rsidRDefault="00825D6B" w:rsidP="00825D6B">
      <w:pPr>
        <w:ind w:right="-489"/>
      </w:pPr>
    </w:p>
    <w:p w14:paraId="1B1101EE" w14:textId="0607DC89" w:rsidR="00825D6B" w:rsidRDefault="00825D6B" w:rsidP="00825D6B">
      <w:pPr>
        <w:ind w:right="-489"/>
      </w:pPr>
      <w:r>
        <w:t xml:space="preserve">You can stop at any time, </w:t>
      </w:r>
      <w:r w:rsidR="00060B99">
        <w:t>t</w:t>
      </w:r>
      <w:r>
        <w:t xml:space="preserve">he </w:t>
      </w:r>
      <w:r w:rsidR="00FB26E7">
        <w:t>D</w:t>
      </w:r>
      <w:r w:rsidR="00060B99">
        <w:t xml:space="preserve">ealer </w:t>
      </w:r>
      <w:r>
        <w:t>says.</w:t>
      </w:r>
    </w:p>
    <w:p w14:paraId="7683B95C" w14:textId="77777777" w:rsidR="00825D6B" w:rsidRDefault="00825D6B" w:rsidP="00825D6B">
      <w:pPr>
        <w:ind w:right="-489"/>
      </w:pPr>
    </w:p>
    <w:p w14:paraId="366AFD93" w14:textId="169CEBED" w:rsidR="00825D6B" w:rsidRDefault="00060B99" w:rsidP="00825D6B">
      <w:pPr>
        <w:ind w:right="-489"/>
      </w:pPr>
      <w:r>
        <w:t>Again, says the W</w:t>
      </w:r>
      <w:r w:rsidR="00825D6B">
        <w:t>oman.</w:t>
      </w:r>
    </w:p>
    <w:p w14:paraId="418ED3AF" w14:textId="77777777" w:rsidR="00825D6B" w:rsidRDefault="00825D6B" w:rsidP="00825D6B">
      <w:pPr>
        <w:ind w:right="-489"/>
      </w:pPr>
    </w:p>
    <w:p w14:paraId="72D94CF2" w14:textId="5FB49088" w:rsidR="00060B99" w:rsidRDefault="00825D6B" w:rsidP="00825D6B">
      <w:pPr>
        <w:ind w:right="-489"/>
      </w:pPr>
      <w:r>
        <w:t>A</w:t>
      </w:r>
      <w:r w:rsidR="00FB26E7">
        <w:t>nd what will you bet? Asks the D</w:t>
      </w:r>
      <w:r>
        <w:t>ealer.</w:t>
      </w:r>
    </w:p>
    <w:p w14:paraId="38A8620D" w14:textId="77777777" w:rsidR="00060B99" w:rsidRDefault="00060B99" w:rsidP="00825D6B">
      <w:pPr>
        <w:ind w:right="-489"/>
      </w:pPr>
    </w:p>
    <w:p w14:paraId="2EC6710E" w14:textId="5D87C1EB" w:rsidR="00060B99" w:rsidRDefault="00060B99" w:rsidP="00825D6B">
      <w:pPr>
        <w:ind w:right="-489"/>
      </w:pPr>
      <w:r>
        <w:t>The Woman regards the remaining 3 Watchers, who look at her with great intensity. She thinks a long time.</w:t>
      </w:r>
    </w:p>
    <w:p w14:paraId="1B2B3BC8" w14:textId="77777777" w:rsidR="00825D6B" w:rsidRDefault="00825D6B" w:rsidP="00825D6B">
      <w:pPr>
        <w:ind w:right="-489"/>
      </w:pPr>
    </w:p>
    <w:p w14:paraId="64A1185C" w14:textId="3BF9A15A" w:rsidR="00825D6B" w:rsidRDefault="00825D6B" w:rsidP="00825D6B">
      <w:pPr>
        <w:ind w:right="-489"/>
      </w:pPr>
      <w:r>
        <w:t>“</w:t>
      </w:r>
      <w:r w:rsidR="00060B99">
        <w:t>Family,</w:t>
      </w:r>
      <w:r w:rsidR="00FB26E7">
        <w:t>” says the W</w:t>
      </w:r>
      <w:r>
        <w:t xml:space="preserve">oman. </w:t>
      </w:r>
    </w:p>
    <w:p w14:paraId="13305DD0" w14:textId="77777777" w:rsidR="00825D6B" w:rsidRDefault="00825D6B" w:rsidP="00825D6B">
      <w:pPr>
        <w:ind w:right="-489"/>
      </w:pPr>
    </w:p>
    <w:p w14:paraId="418BA69D" w14:textId="5CE6C40F" w:rsidR="00825D6B" w:rsidRDefault="00060B99" w:rsidP="00825D6B">
      <w:pPr>
        <w:ind w:right="-489"/>
      </w:pPr>
      <w:r>
        <w:t xml:space="preserve">The 3 remaining Watchers come forward, holding hands, the Sister in front and in the centre, the Father and the Mother behind. </w:t>
      </w:r>
      <w:r w:rsidR="00FB26E7">
        <w:t>They look anxiously at the W</w:t>
      </w:r>
      <w:r w:rsidR="00825D6B">
        <w:t xml:space="preserve">oman. They </w:t>
      </w:r>
      <w:r>
        <w:t xml:space="preserve">may even </w:t>
      </w:r>
      <w:r w:rsidR="00825D6B">
        <w:t>spe</w:t>
      </w:r>
      <w:r>
        <w:t>ak to her, quietly, imploringly.  S</w:t>
      </w:r>
      <w:r w:rsidR="00825D6B">
        <w:t>he does not heed them.</w:t>
      </w:r>
    </w:p>
    <w:p w14:paraId="2583BBC4" w14:textId="77777777" w:rsidR="00825D6B" w:rsidRDefault="00825D6B" w:rsidP="00825D6B">
      <w:pPr>
        <w:ind w:right="-489"/>
      </w:pPr>
    </w:p>
    <w:p w14:paraId="49C702CD" w14:textId="435CA7CE" w:rsidR="00825D6B" w:rsidRDefault="00825D6B" w:rsidP="00825D6B">
      <w:pPr>
        <w:ind w:right="-489"/>
      </w:pPr>
      <w:r>
        <w:t xml:space="preserve">The </w:t>
      </w:r>
      <w:r w:rsidR="00FB26E7">
        <w:t>D</w:t>
      </w:r>
      <w:r w:rsidR="00060B99">
        <w:t>ealer shuffles his cards. The W</w:t>
      </w:r>
      <w:r>
        <w:t xml:space="preserve">oman picks a card. It comes up: Despair. </w:t>
      </w:r>
    </w:p>
    <w:p w14:paraId="72C35FF1" w14:textId="77777777" w:rsidR="00825D6B" w:rsidRDefault="00825D6B" w:rsidP="00825D6B">
      <w:pPr>
        <w:ind w:right="-489"/>
      </w:pPr>
    </w:p>
    <w:p w14:paraId="4C4488DA" w14:textId="3B805C72" w:rsidR="00825D6B" w:rsidRDefault="00060B99" w:rsidP="00825D6B">
      <w:pPr>
        <w:ind w:right="-489"/>
      </w:pPr>
      <w:r>
        <w:t>The F</w:t>
      </w:r>
      <w:r w:rsidR="00825D6B">
        <w:t xml:space="preserve">amily falls to the ground. </w:t>
      </w:r>
    </w:p>
    <w:p w14:paraId="466742D4" w14:textId="77777777" w:rsidR="00060B99" w:rsidRDefault="00060B99" w:rsidP="00825D6B">
      <w:pPr>
        <w:ind w:right="-489"/>
      </w:pPr>
    </w:p>
    <w:p w14:paraId="027B9F74" w14:textId="5BA0CFD9" w:rsidR="00060B99" w:rsidRDefault="00060B99" w:rsidP="00825D6B">
      <w:pPr>
        <w:ind w:right="-489"/>
      </w:pPr>
      <w:r>
        <w:t>The Woman regards the damage wrought by her attempts to be free of Responsibility: Money, Friends, Family, all gone. She kneels by the side of the fallen pieces of her life and mourns.</w:t>
      </w:r>
    </w:p>
    <w:p w14:paraId="0F7B47F4" w14:textId="77777777" w:rsidR="00060B99" w:rsidRDefault="00060B99" w:rsidP="00825D6B">
      <w:pPr>
        <w:ind w:right="-489"/>
      </w:pPr>
    </w:p>
    <w:p w14:paraId="0784217A" w14:textId="79F0717F" w:rsidR="00060B99" w:rsidRDefault="00FB26E7" w:rsidP="00825D6B">
      <w:pPr>
        <w:ind w:right="-489"/>
      </w:pPr>
      <w:r>
        <w:t>The D</w:t>
      </w:r>
      <w:r w:rsidR="00060B99">
        <w:t>ealer asks the audience who wants to try their luck.</w:t>
      </w:r>
    </w:p>
    <w:p w14:paraId="7C42E709" w14:textId="77777777" w:rsidR="00825D6B" w:rsidRDefault="00825D6B" w:rsidP="00825D6B">
      <w:pPr>
        <w:ind w:right="-489"/>
      </w:pPr>
    </w:p>
    <w:p w14:paraId="2DA64E4A" w14:textId="21CF8B08" w:rsidR="00825D6B" w:rsidRDefault="00825D6B" w:rsidP="00825D6B">
      <w:pPr>
        <w:ind w:right="-489"/>
      </w:pPr>
      <w:r>
        <w:t xml:space="preserve">“Again,” </w:t>
      </w:r>
      <w:r w:rsidR="00060B99">
        <w:t xml:space="preserve">she </w:t>
      </w:r>
      <w:r>
        <w:t xml:space="preserve">says </w:t>
      </w:r>
      <w:r w:rsidR="00FB26E7">
        <w:t>to the D</w:t>
      </w:r>
      <w:r w:rsidR="00060B99">
        <w:t>ealer</w:t>
      </w:r>
      <w:r>
        <w:t>.</w:t>
      </w:r>
    </w:p>
    <w:p w14:paraId="601636D6" w14:textId="77777777" w:rsidR="00825D6B" w:rsidRDefault="00825D6B" w:rsidP="00825D6B">
      <w:pPr>
        <w:ind w:right="-489"/>
      </w:pPr>
    </w:p>
    <w:p w14:paraId="4F42944C" w14:textId="43800BCB" w:rsidR="00825D6B" w:rsidRDefault="00825D6B" w:rsidP="00825D6B">
      <w:pPr>
        <w:ind w:right="-489"/>
      </w:pPr>
      <w:r>
        <w:t>You can stop. I don’</w:t>
      </w:r>
      <w:r w:rsidR="00FB26E7">
        <w:t>t encourage gambling, says the D</w:t>
      </w:r>
      <w:r>
        <w:t xml:space="preserve">ealer. </w:t>
      </w:r>
    </w:p>
    <w:p w14:paraId="483FF84F" w14:textId="77777777" w:rsidR="00825D6B" w:rsidRDefault="00825D6B" w:rsidP="00825D6B">
      <w:pPr>
        <w:ind w:right="-489"/>
      </w:pPr>
    </w:p>
    <w:p w14:paraId="5925BA3A" w14:textId="4906794F" w:rsidR="00825D6B" w:rsidRDefault="00060B99" w:rsidP="00825D6B">
      <w:pPr>
        <w:ind w:right="-489"/>
      </w:pPr>
      <w:r>
        <w:t>“Again,” says the W</w:t>
      </w:r>
      <w:r w:rsidR="00825D6B">
        <w:t>oman.</w:t>
      </w:r>
    </w:p>
    <w:p w14:paraId="17662082" w14:textId="77777777" w:rsidR="00825D6B" w:rsidRDefault="00825D6B" w:rsidP="00825D6B">
      <w:pPr>
        <w:ind w:right="-489"/>
      </w:pPr>
    </w:p>
    <w:p w14:paraId="43F9E21C" w14:textId="4389DCDE" w:rsidR="00825D6B" w:rsidRDefault="00FB26E7" w:rsidP="00825D6B">
      <w:pPr>
        <w:ind w:right="-489"/>
      </w:pPr>
      <w:r>
        <w:t>What will you bet? Asks the D</w:t>
      </w:r>
      <w:r w:rsidR="00825D6B">
        <w:t xml:space="preserve">ealer. </w:t>
      </w:r>
    </w:p>
    <w:p w14:paraId="64641F91" w14:textId="77777777" w:rsidR="00825D6B" w:rsidRDefault="00825D6B" w:rsidP="00825D6B">
      <w:pPr>
        <w:ind w:right="-489"/>
      </w:pPr>
    </w:p>
    <w:p w14:paraId="701BDDE2" w14:textId="77777777" w:rsidR="00825D6B" w:rsidRDefault="00825D6B" w:rsidP="00825D6B">
      <w:pPr>
        <w:ind w:right="-489"/>
      </w:pPr>
      <w:r>
        <w:t>“Everything,” she replies.</w:t>
      </w:r>
    </w:p>
    <w:p w14:paraId="781C09A1" w14:textId="77777777" w:rsidR="00825D6B" w:rsidRDefault="00825D6B" w:rsidP="00825D6B">
      <w:pPr>
        <w:ind w:right="-489"/>
      </w:pPr>
    </w:p>
    <w:p w14:paraId="66AA604B" w14:textId="03EAF68E" w:rsidR="00825D6B" w:rsidRDefault="00825D6B" w:rsidP="00825D6B">
      <w:pPr>
        <w:ind w:right="-489"/>
      </w:pPr>
      <w:r>
        <w:t xml:space="preserve">But you have nothing, he says </w:t>
      </w:r>
      <w:r w:rsidR="00060B99">
        <w:t>practically</w:t>
      </w:r>
      <w:r>
        <w:t>.</w:t>
      </w:r>
    </w:p>
    <w:p w14:paraId="313D125C" w14:textId="77777777" w:rsidR="00825D6B" w:rsidRDefault="00825D6B" w:rsidP="00825D6B">
      <w:pPr>
        <w:ind w:right="-489"/>
      </w:pPr>
    </w:p>
    <w:p w14:paraId="0EF62998" w14:textId="0A09771F" w:rsidR="00825D6B" w:rsidRDefault="00060B99" w:rsidP="00825D6B">
      <w:pPr>
        <w:ind w:right="-489"/>
      </w:pPr>
      <w:r>
        <w:t>“</w:t>
      </w:r>
      <w:r w:rsidR="00825D6B">
        <w:t>Hope</w:t>
      </w:r>
      <w:r>
        <w:t>”</w:t>
      </w:r>
      <w:r w:rsidR="00825D6B">
        <w:t>, she says.</w:t>
      </w:r>
    </w:p>
    <w:p w14:paraId="14A65B5A" w14:textId="77777777" w:rsidR="00825D6B" w:rsidRDefault="00825D6B" w:rsidP="00825D6B">
      <w:pPr>
        <w:ind w:right="-489"/>
      </w:pPr>
    </w:p>
    <w:p w14:paraId="4D0B48D6" w14:textId="74A172B6" w:rsidR="00825D6B" w:rsidRDefault="00FB26E7" w:rsidP="00825D6B">
      <w:pPr>
        <w:ind w:right="-489"/>
      </w:pPr>
      <w:r>
        <w:t>Hope it is, he says. The Dealer shuffles his cards. The W</w:t>
      </w:r>
      <w:r w:rsidR="00825D6B">
        <w:t xml:space="preserve">oman looks and looks at the cards. She asks the spectators if they know what </w:t>
      </w:r>
      <w:r>
        <w:t>card to pick. She turns to the D</w:t>
      </w:r>
      <w:r w:rsidR="00825D6B">
        <w:t>ealer. And chooses.</w:t>
      </w:r>
    </w:p>
    <w:p w14:paraId="44F61BF9" w14:textId="77777777" w:rsidR="00825D6B" w:rsidRDefault="00825D6B" w:rsidP="00825D6B">
      <w:pPr>
        <w:ind w:right="-489"/>
      </w:pPr>
    </w:p>
    <w:p w14:paraId="309BFE51" w14:textId="77777777" w:rsidR="00825D6B" w:rsidRDefault="00825D6B" w:rsidP="00825D6B">
      <w:pPr>
        <w:ind w:right="-489"/>
      </w:pPr>
      <w:r>
        <w:t>They freeze.</w:t>
      </w:r>
    </w:p>
    <w:p w14:paraId="6B78419D" w14:textId="77777777" w:rsidR="00825D6B" w:rsidRDefault="00825D6B" w:rsidP="00825D6B">
      <w:pPr>
        <w:ind w:right="-489"/>
      </w:pPr>
    </w:p>
    <w:p w14:paraId="46FB00E7" w14:textId="30ED4B37" w:rsidR="00A4010A" w:rsidRDefault="00A4010A" w:rsidP="00825D6B">
      <w:pPr>
        <w:ind w:right="-489"/>
      </w:pPr>
      <w:r>
        <w:rPr>
          <w:b/>
        </w:rPr>
        <w:t>The Exit Dance and the Relationship Throw</w:t>
      </w:r>
    </w:p>
    <w:p w14:paraId="1A6B5540" w14:textId="77777777" w:rsidR="00A4010A" w:rsidRPr="00A4010A" w:rsidRDefault="00A4010A" w:rsidP="00825D6B">
      <w:pPr>
        <w:ind w:right="-489"/>
      </w:pPr>
    </w:p>
    <w:p w14:paraId="280CDB3E" w14:textId="6117C42C" w:rsidR="003C342E" w:rsidRDefault="003C342E" w:rsidP="00825D6B">
      <w:pPr>
        <w:ind w:right="-489"/>
      </w:pPr>
      <w:r w:rsidRPr="003C342E">
        <w:t xml:space="preserve">At stage left, </w:t>
      </w:r>
      <w:r>
        <w:t>Sara and Nevena clap their hands, signalling the transition. Actors move into position for the Exit Dance, taking up positions 1/2 at DSL, 3/4 at DSR, 5/6 at SRC, 7/8 at USR, 9/10 at USC, 11/12 at USL. Sara shouts “I Love You!” to her partner. Each actor then shouts the phrase.</w:t>
      </w:r>
    </w:p>
    <w:p w14:paraId="0D250AB0" w14:textId="77777777" w:rsidR="003C342E" w:rsidRDefault="003C342E" w:rsidP="00825D6B">
      <w:pPr>
        <w:ind w:right="-489"/>
      </w:pPr>
    </w:p>
    <w:p w14:paraId="67CDBBB3" w14:textId="5993BE06" w:rsidR="003C342E" w:rsidRDefault="003C342E" w:rsidP="00825D6B">
      <w:pPr>
        <w:ind w:right="-489"/>
      </w:pPr>
      <w:r>
        <w:t xml:space="preserve">The Exit Dance begins: each pair completes one movement. </w:t>
      </w:r>
    </w:p>
    <w:p w14:paraId="18463CB6" w14:textId="253D1D2D" w:rsidR="003C342E" w:rsidRDefault="003C342E" w:rsidP="00825D6B">
      <w:pPr>
        <w:ind w:right="-489"/>
      </w:pPr>
      <w:r>
        <w:t>First shift: 1,3,5,7,9 and 11 move to the next position, in a clockwise direction.</w:t>
      </w:r>
    </w:p>
    <w:p w14:paraId="5803CF86" w14:textId="418534AB" w:rsidR="003C342E" w:rsidRDefault="003C342E" w:rsidP="00825D6B">
      <w:pPr>
        <w:ind w:right="-489"/>
      </w:pPr>
      <w:r>
        <w:t>Second shift: 2,4,6,8,10 and 12 move to the next position, in a clockwise direction.</w:t>
      </w:r>
    </w:p>
    <w:p w14:paraId="2E425113" w14:textId="77777777" w:rsidR="003C342E" w:rsidRDefault="003C342E" w:rsidP="00825D6B">
      <w:pPr>
        <w:ind w:right="-489"/>
      </w:pPr>
    </w:p>
    <w:p w14:paraId="595D5E87" w14:textId="77777777" w:rsidR="003C342E" w:rsidRDefault="003C342E" w:rsidP="00825D6B">
      <w:pPr>
        <w:ind w:right="-489"/>
      </w:pPr>
      <w:r>
        <w:t xml:space="preserve">Each shift is repeated 3 times which returns the actors to their original position. </w:t>
      </w:r>
    </w:p>
    <w:p w14:paraId="412D0E49" w14:textId="32C90DCF" w:rsidR="003C342E" w:rsidRDefault="003C342E" w:rsidP="00825D6B">
      <w:pPr>
        <w:ind w:right="-489"/>
      </w:pPr>
      <w:r>
        <w:t>Sara and Nikola walk into the centre. Jerry and Nevena remain where they finished the Exit Dance. The other actors form in two clumps of 4 at DSR and USL, watching as if at a high school dance, when a fight is about to break out.</w:t>
      </w:r>
    </w:p>
    <w:p w14:paraId="1C4CA5D7" w14:textId="77777777" w:rsidR="003C342E" w:rsidRDefault="003C342E" w:rsidP="00825D6B">
      <w:pPr>
        <w:ind w:right="-489"/>
      </w:pPr>
    </w:p>
    <w:p w14:paraId="12DE5D8E" w14:textId="28FBE133" w:rsidR="003C342E" w:rsidRDefault="003C342E" w:rsidP="00825D6B">
      <w:pPr>
        <w:ind w:right="-489"/>
      </w:pPr>
      <w:r>
        <w:t>Sara beckons Jerry to come to centre. He does. She takes him DSL.</w:t>
      </w:r>
    </w:p>
    <w:p w14:paraId="61FB25A3" w14:textId="429B3372" w:rsidR="003C342E" w:rsidRDefault="003C342E" w:rsidP="00825D6B">
      <w:pPr>
        <w:ind w:right="-489"/>
      </w:pPr>
      <w:r>
        <w:t>Nikola beckons Nevena to come to centre. He does. She takes him USR.</w:t>
      </w:r>
    </w:p>
    <w:p w14:paraId="66238E85" w14:textId="77777777" w:rsidR="003C342E" w:rsidRDefault="003C342E" w:rsidP="00825D6B">
      <w:pPr>
        <w:ind w:right="-489"/>
      </w:pPr>
    </w:p>
    <w:p w14:paraId="7D1F79BA" w14:textId="64494DAA" w:rsidR="003C342E" w:rsidRPr="003C342E" w:rsidRDefault="003C342E" w:rsidP="00825D6B">
      <w:pPr>
        <w:ind w:right="-489"/>
      </w:pPr>
      <w:r>
        <w:t xml:space="preserve">Sara and Nikola begin the </w:t>
      </w:r>
      <w:r>
        <w:rPr>
          <w:b/>
        </w:rPr>
        <w:t>Relationship Throw</w:t>
      </w:r>
      <w:r>
        <w:t>, grabbing onto both hands of Jerry and Nevena and twirling them 3 times before launching them diagonally across the space to the opposite corner and partner. The throws are completed twice for each partner.</w:t>
      </w:r>
    </w:p>
    <w:p w14:paraId="1043A940" w14:textId="77777777" w:rsidR="003C342E" w:rsidRDefault="003C342E" w:rsidP="00825D6B">
      <w:pPr>
        <w:ind w:right="-489"/>
        <w:rPr>
          <w:b/>
        </w:rPr>
      </w:pPr>
    </w:p>
    <w:p w14:paraId="6E8D1146" w14:textId="3091332F" w:rsidR="00825D6B" w:rsidRDefault="00A4010A" w:rsidP="00825D6B">
      <w:pPr>
        <w:ind w:right="-489"/>
      </w:pPr>
      <w:r>
        <w:t xml:space="preserve">Nevena and Sara come into the centre and clap their hands. The actors not in the next etude move to their places off-space at left. </w:t>
      </w:r>
    </w:p>
    <w:p w14:paraId="4D656C5D" w14:textId="77777777" w:rsidR="00A4010A" w:rsidRDefault="00A4010A" w:rsidP="00825D6B">
      <w:pPr>
        <w:ind w:right="-489"/>
      </w:pPr>
    </w:p>
    <w:p w14:paraId="34DC8DF0" w14:textId="21A09CFE" w:rsidR="00825D6B" w:rsidRDefault="00825D6B" w:rsidP="00825D6B">
      <w:pPr>
        <w:ind w:right="-489"/>
      </w:pPr>
      <w:r>
        <w:rPr>
          <w:b/>
        </w:rPr>
        <w:t>Nevena</w:t>
      </w:r>
      <w:r w:rsidR="00A4010A">
        <w:rPr>
          <w:b/>
        </w:rPr>
        <w:t xml:space="preserve"> and Sara</w:t>
      </w:r>
      <w:r>
        <w:rPr>
          <w:b/>
        </w:rPr>
        <w:t>’s Stor</w:t>
      </w:r>
      <w:r w:rsidR="00A4010A">
        <w:rPr>
          <w:b/>
        </w:rPr>
        <w:t>ies</w:t>
      </w:r>
    </w:p>
    <w:p w14:paraId="0C3DFA72" w14:textId="0E415495" w:rsidR="00825D6B" w:rsidRDefault="00A4010A" w:rsidP="00825D6B">
      <w:pPr>
        <w:ind w:right="-489"/>
        <w:rPr>
          <w:rFonts w:cs="Lucida Grande"/>
          <w:color w:val="000000"/>
        </w:rPr>
      </w:pPr>
      <w:r>
        <w:t xml:space="preserve">Nevena, Anja, </w:t>
      </w:r>
      <w:r w:rsidRPr="007F5864">
        <w:t>Nata</w:t>
      </w:r>
      <w:r w:rsidRPr="007F5864">
        <w:rPr>
          <w:rFonts w:cs="Lucida Grande"/>
          <w:color w:val="000000"/>
        </w:rPr>
        <w:t>š</w:t>
      </w:r>
      <w:r>
        <w:rPr>
          <w:rFonts w:cs="Lucida Grande"/>
          <w:color w:val="000000"/>
        </w:rPr>
        <w:t>a, Jerry; Sara, Jana, Nikola, Kristina</w:t>
      </w:r>
    </w:p>
    <w:p w14:paraId="1703F7AD" w14:textId="77777777" w:rsidR="00A4010A" w:rsidRDefault="00A4010A" w:rsidP="00825D6B">
      <w:pPr>
        <w:ind w:right="-489"/>
      </w:pPr>
    </w:p>
    <w:p w14:paraId="22B22AAE" w14:textId="770CD1DA" w:rsidR="00A4010A" w:rsidRDefault="00A4010A" w:rsidP="00825D6B">
      <w:pPr>
        <w:ind w:right="-489"/>
      </w:pPr>
      <w:r>
        <w:t>Nevena and Sara move DSC, spaced apart. They begin to speak to the audience about Freedom. “What is freedom?” each asks. They talk about how their idea of being free when they were younger changed.</w:t>
      </w:r>
    </w:p>
    <w:p w14:paraId="22321999" w14:textId="77777777" w:rsidR="00A4010A" w:rsidRDefault="00A4010A" w:rsidP="00825D6B">
      <w:pPr>
        <w:ind w:right="-489"/>
      </w:pPr>
    </w:p>
    <w:p w14:paraId="29B381BC" w14:textId="6684CB62" w:rsidR="00A4010A" w:rsidRDefault="00A4010A" w:rsidP="00825D6B">
      <w:pPr>
        <w:ind w:right="-489"/>
      </w:pPr>
      <w:r>
        <w:t>Nevena claps and her storytellers freeze in place for the first snapshot.</w:t>
      </w:r>
    </w:p>
    <w:p w14:paraId="7B569C76" w14:textId="7E8825A6" w:rsidR="00A4010A" w:rsidRDefault="00A4010A" w:rsidP="00825D6B">
      <w:pPr>
        <w:ind w:right="-489"/>
      </w:pPr>
      <w:r>
        <w:t>Sara claps and her performers freeze in place for the first snapshot.</w:t>
      </w:r>
    </w:p>
    <w:p w14:paraId="48195481" w14:textId="77777777" w:rsidR="00A4010A" w:rsidRDefault="00A4010A" w:rsidP="00825D6B">
      <w:pPr>
        <w:ind w:right="-489"/>
      </w:pPr>
    </w:p>
    <w:p w14:paraId="0E37FDC0" w14:textId="00D0771A" w:rsidR="00A4010A" w:rsidRDefault="00A4010A" w:rsidP="00825D6B">
      <w:pPr>
        <w:ind w:right="-489"/>
      </w:pPr>
      <w:r>
        <w:t>T</w:t>
      </w:r>
      <w:r w:rsidR="00825D6B">
        <w:t xml:space="preserve">wo girls </w:t>
      </w:r>
      <w:r>
        <w:t>“Nevena” (</w:t>
      </w:r>
      <w:r w:rsidRPr="007F5864">
        <w:t>Nata</w:t>
      </w:r>
      <w:r w:rsidRPr="007F5864">
        <w:rPr>
          <w:rFonts w:cs="Lucida Grande"/>
          <w:color w:val="000000"/>
        </w:rPr>
        <w:t>š</w:t>
      </w:r>
      <w:r>
        <w:rPr>
          <w:rFonts w:cs="Lucida Grande"/>
          <w:color w:val="000000"/>
        </w:rPr>
        <w:t xml:space="preserve">a) and Milica (Anja), </w:t>
      </w:r>
      <w:r>
        <w:t xml:space="preserve">move to DSC and freeze, looking behind them, uneasily. </w:t>
      </w:r>
    </w:p>
    <w:p w14:paraId="11807928" w14:textId="77777777" w:rsidR="00A4010A" w:rsidRDefault="00A4010A" w:rsidP="00825D6B">
      <w:pPr>
        <w:ind w:right="-489"/>
      </w:pPr>
    </w:p>
    <w:p w14:paraId="152FECA2" w14:textId="52C02C36" w:rsidR="00A4010A" w:rsidRDefault="00A4010A" w:rsidP="00A4010A">
      <w:pPr>
        <w:ind w:right="-489"/>
      </w:pPr>
      <w:r>
        <w:t>As this takes place, Sara speaks to the audience. Jana takes position USC as “Sara”, with Nikola and Kristina , her “parents” standing at a distance USL, regarding her disapprovingly.   Sara speaks about wanting to be alone when she was a child, thinking of this as freedom. And then the night when her parents both left the house, and it became dark.</w:t>
      </w:r>
    </w:p>
    <w:p w14:paraId="20142070" w14:textId="77777777" w:rsidR="00A4010A" w:rsidRDefault="00A4010A" w:rsidP="00A4010A">
      <w:pPr>
        <w:ind w:right="-489"/>
      </w:pPr>
    </w:p>
    <w:p w14:paraId="3E121101" w14:textId="1E78B657" w:rsidR="00A4010A" w:rsidRDefault="00A4010A" w:rsidP="00A4010A">
      <w:pPr>
        <w:ind w:right="-489"/>
      </w:pPr>
      <w:r>
        <w:t xml:space="preserve">Nevana continues the story of walking through a forested park alone with her friend. Jerry moves into position as the man they encounter and freezes. The two girls move into position USR and freeze, looking at him. </w:t>
      </w:r>
    </w:p>
    <w:p w14:paraId="56232CC0" w14:textId="77777777" w:rsidR="00A4010A" w:rsidRDefault="00A4010A" w:rsidP="00A4010A">
      <w:pPr>
        <w:ind w:right="-489"/>
      </w:pPr>
    </w:p>
    <w:p w14:paraId="17F7F35C" w14:textId="0D3A8060" w:rsidR="00A4010A" w:rsidRDefault="00542E01" w:rsidP="00A4010A">
      <w:pPr>
        <w:ind w:right="-489"/>
      </w:pPr>
      <w:r>
        <w:t xml:space="preserve">Sara continues the story </w:t>
      </w:r>
      <w:r w:rsidR="00A4010A">
        <w:t>o</w:t>
      </w:r>
      <w:r>
        <w:t>f</w:t>
      </w:r>
      <w:r w:rsidR="00A4010A">
        <w:t xml:space="preserve"> wanting her parents to leave her alone. The Mother and Father </w:t>
      </w:r>
      <w:r>
        <w:t xml:space="preserve">move to extreme USL and turn their backs to the scene, freezing in position.  “Sara” takes a position of joyous celebration and freezes.   </w:t>
      </w:r>
      <w:r w:rsidR="00A4010A">
        <w:t xml:space="preserve"> </w:t>
      </w:r>
    </w:p>
    <w:p w14:paraId="07154C67" w14:textId="77777777" w:rsidR="00542E01" w:rsidRDefault="00542E01" w:rsidP="00A4010A">
      <w:pPr>
        <w:ind w:right="-489"/>
      </w:pPr>
    </w:p>
    <w:p w14:paraId="1C039C7E" w14:textId="77777777" w:rsidR="00542E01" w:rsidRDefault="00542E01" w:rsidP="00A4010A">
      <w:pPr>
        <w:ind w:right="-489"/>
      </w:pPr>
      <w:r>
        <w:t>Nevena continues her story. The m</w:t>
      </w:r>
      <w:r w:rsidR="00A4010A">
        <w:t>an stands before the</w:t>
      </w:r>
      <w:r>
        <w:t xml:space="preserve"> girls with his shirt pulled off, gesituclating wildly. They freeze in position. </w:t>
      </w:r>
    </w:p>
    <w:p w14:paraId="32250C21" w14:textId="77777777" w:rsidR="00542E01" w:rsidRDefault="00542E01" w:rsidP="00A4010A">
      <w:pPr>
        <w:ind w:right="-489"/>
      </w:pPr>
    </w:p>
    <w:p w14:paraId="4466FD59" w14:textId="19F8A652" w:rsidR="00A4010A" w:rsidRDefault="00542E01" w:rsidP="00A4010A">
      <w:pPr>
        <w:ind w:right="-489"/>
      </w:pPr>
      <w:r>
        <w:t>Sara continues her story. Jana, as “Sara”, sinks to the ground with her head in heads, a picture of sudden anxiety as it gets dark outside and she realises she is truly alone.</w:t>
      </w:r>
    </w:p>
    <w:p w14:paraId="7311670F" w14:textId="77777777" w:rsidR="00542E01" w:rsidRDefault="00542E01" w:rsidP="00A4010A">
      <w:pPr>
        <w:ind w:right="-489"/>
      </w:pPr>
    </w:p>
    <w:p w14:paraId="7DABB164" w14:textId="3626868A" w:rsidR="00542E01" w:rsidRDefault="00542E01" w:rsidP="00A4010A">
      <w:pPr>
        <w:ind w:right="-489"/>
      </w:pPr>
      <w:r>
        <w:t>Nevena continues her story. The actors reverse positions, changing the spectator’s perspective, as the man moves to USR and the girls to CSR, pursued by him. They freeze.</w:t>
      </w:r>
    </w:p>
    <w:p w14:paraId="296FFE57" w14:textId="77777777" w:rsidR="00825D6B" w:rsidRDefault="00825D6B" w:rsidP="00825D6B">
      <w:pPr>
        <w:ind w:right="-489"/>
      </w:pPr>
    </w:p>
    <w:p w14:paraId="487D0986" w14:textId="5C111342" w:rsidR="00825D6B" w:rsidRDefault="00825D6B" w:rsidP="00825D6B">
      <w:pPr>
        <w:ind w:right="-489"/>
      </w:pPr>
      <w:r>
        <w:t xml:space="preserve">Nevena </w:t>
      </w:r>
      <w:r w:rsidR="00542E01">
        <w:t xml:space="preserve">moves through the frozen actors to SC and </w:t>
      </w:r>
      <w:r>
        <w:t>speaks about how freedom is not always what you think it is, and how it can actually appear as danger.</w:t>
      </w:r>
    </w:p>
    <w:p w14:paraId="7FE3432D" w14:textId="77777777" w:rsidR="00825D6B" w:rsidRDefault="00825D6B" w:rsidP="00825D6B">
      <w:pPr>
        <w:ind w:right="-489"/>
      </w:pPr>
    </w:p>
    <w:p w14:paraId="0CF8A487" w14:textId="161CA412" w:rsidR="00825D6B" w:rsidRDefault="00825D6B" w:rsidP="00825D6B">
      <w:pPr>
        <w:ind w:right="-489"/>
      </w:pPr>
      <w:r>
        <w:t xml:space="preserve">Sara </w:t>
      </w:r>
      <w:r w:rsidR="00542E01">
        <w:t xml:space="preserve">moves from her frozen actors to SC and </w:t>
      </w:r>
      <w:r>
        <w:t xml:space="preserve">talks about how freedom is sometimes what you thought was prison. </w:t>
      </w:r>
    </w:p>
    <w:p w14:paraId="6139368F" w14:textId="77777777" w:rsidR="00542E01" w:rsidRDefault="00542E01" w:rsidP="00825D6B">
      <w:pPr>
        <w:ind w:right="-489"/>
      </w:pPr>
    </w:p>
    <w:p w14:paraId="6D6D5FF6" w14:textId="77777777" w:rsidR="00542E01" w:rsidRDefault="00542E01" w:rsidP="00542E01">
      <w:pPr>
        <w:ind w:right="-489"/>
      </w:pPr>
      <w:r>
        <w:rPr>
          <w:b/>
        </w:rPr>
        <w:t>The Prisoner Etude</w:t>
      </w:r>
    </w:p>
    <w:p w14:paraId="6AEEFD04" w14:textId="77777777" w:rsidR="00542E01" w:rsidRDefault="00542E01" w:rsidP="00825D6B">
      <w:pPr>
        <w:ind w:right="-489"/>
      </w:pPr>
    </w:p>
    <w:p w14:paraId="162F1F11" w14:textId="367B8127" w:rsidR="00542E01" w:rsidRDefault="00542E01" w:rsidP="00825D6B">
      <w:pPr>
        <w:ind w:right="-489"/>
      </w:pPr>
      <w:r>
        <w:t>Sara and Nevena clap their hands. The actors in the performance space join with the other actors to form a V-shaped wedge across the space, with the point directed US, leaving a small gap. Vukashin moves USL past the gateway and begins to enter through the gateway. When he passes the human door it closes behind him, creating as straight line.</w:t>
      </w:r>
    </w:p>
    <w:p w14:paraId="5021A9CA" w14:textId="77777777" w:rsidR="00542E01" w:rsidRDefault="00542E01" w:rsidP="00825D6B">
      <w:pPr>
        <w:ind w:right="-489"/>
      </w:pPr>
    </w:p>
    <w:p w14:paraId="3B1675AF" w14:textId="67AD7D1C" w:rsidR="00542E01" w:rsidRDefault="00542E01" w:rsidP="00825D6B">
      <w:pPr>
        <w:ind w:right="-489"/>
      </w:pPr>
      <w:r>
        <w:t>When he begins to speak to the audience the line breaks up into two tableaux: at CSR, a tableau of Freedom, as Jerry breaks away from a closed circle; at CSL one of imprisonment, as Teodora reaches out vainly from within a closed circle.</w:t>
      </w:r>
    </w:p>
    <w:p w14:paraId="39CC7F73" w14:textId="77777777" w:rsidR="00825D6B" w:rsidRDefault="00825D6B" w:rsidP="00825D6B">
      <w:pPr>
        <w:ind w:right="-489"/>
      </w:pPr>
    </w:p>
    <w:p w14:paraId="6C44A77A" w14:textId="77777777" w:rsidR="00542E01" w:rsidRDefault="00542E01" w:rsidP="00825D6B">
      <w:pPr>
        <w:ind w:right="-489"/>
      </w:pPr>
      <w:r>
        <w:t>Vule speaks to the audience.</w:t>
      </w:r>
    </w:p>
    <w:p w14:paraId="60AE780C" w14:textId="77777777" w:rsidR="00542E01" w:rsidRDefault="00542E01" w:rsidP="00825D6B">
      <w:pPr>
        <w:ind w:right="-489"/>
      </w:pPr>
    </w:p>
    <w:p w14:paraId="204058CD" w14:textId="77777777" w:rsidR="00542E01" w:rsidRDefault="00542E01" w:rsidP="00825D6B">
      <w:pPr>
        <w:ind w:right="-489"/>
      </w:pPr>
      <w:r>
        <w:t xml:space="preserve">You brought me here to plead for my freedom, he says. You think that, after a year in prison, I must want freedom at any price. </w:t>
      </w:r>
    </w:p>
    <w:p w14:paraId="5F9B6E49" w14:textId="77777777" w:rsidR="00542E01" w:rsidRDefault="00542E01" w:rsidP="00825D6B">
      <w:pPr>
        <w:ind w:right="-489"/>
      </w:pPr>
    </w:p>
    <w:p w14:paraId="68E2E11A" w14:textId="2DA3D04B" w:rsidR="00542E01" w:rsidRDefault="00542E01" w:rsidP="00825D6B">
      <w:pPr>
        <w:ind w:right="-489"/>
      </w:pPr>
      <w:r>
        <w:t xml:space="preserve">But what is freedom? If I walk free, but I am guilty of a crime, am I truly free? If I </w:t>
      </w:r>
      <w:r w:rsidR="00FB26E7">
        <w:t xml:space="preserve">am confined to prison, but committed no crime, am I truly not free? </w:t>
      </w:r>
    </w:p>
    <w:p w14:paraId="142BE227" w14:textId="4234F8E4" w:rsidR="00825D6B" w:rsidRDefault="00FB26E7" w:rsidP="00825D6B">
      <w:pPr>
        <w:ind w:right="-489"/>
      </w:pPr>
      <w:r>
        <w:t>If you decide to make me free, am I then free? Can one truly give freedom to another? Or can one only take freedom for oneself? Who is more free, someone who thinks they have the power to decide freedom for another, or one who refuses to let others choose his freedom?</w:t>
      </w:r>
    </w:p>
    <w:p w14:paraId="053D2058" w14:textId="77777777" w:rsidR="00FB26E7" w:rsidRDefault="00FB26E7" w:rsidP="00825D6B">
      <w:pPr>
        <w:ind w:right="-489"/>
      </w:pPr>
    </w:p>
    <w:p w14:paraId="356ABC63" w14:textId="77777777" w:rsidR="00FB26E7" w:rsidRDefault="00FB26E7" w:rsidP="00825D6B">
      <w:pPr>
        <w:ind w:right="-489"/>
      </w:pPr>
      <w:r>
        <w:t>If you decide I am free, I will walk free. But you will watch me every day.</w:t>
      </w:r>
    </w:p>
    <w:p w14:paraId="0DE58C84" w14:textId="77777777" w:rsidR="00FB26E7" w:rsidRDefault="00FB26E7" w:rsidP="00825D6B">
      <w:pPr>
        <w:ind w:right="-489"/>
      </w:pPr>
    </w:p>
    <w:p w14:paraId="150E7775" w14:textId="48466746" w:rsidR="00FB26E7" w:rsidRDefault="00FB26E7" w:rsidP="00825D6B">
      <w:pPr>
        <w:ind w:right="-489"/>
      </w:pPr>
      <w:r>
        <w:t>If you decide I must stay in prison, I will stay, and you will forget about me.</w:t>
      </w:r>
    </w:p>
    <w:p w14:paraId="4FF4C99C" w14:textId="77777777" w:rsidR="00FB26E7" w:rsidRDefault="00FB26E7" w:rsidP="00825D6B">
      <w:pPr>
        <w:ind w:right="-489"/>
      </w:pPr>
    </w:p>
    <w:p w14:paraId="7CE75610" w14:textId="51DD8F55" w:rsidR="00FB26E7" w:rsidRDefault="00FB26E7" w:rsidP="00825D6B">
      <w:pPr>
        <w:ind w:right="-489"/>
      </w:pPr>
      <w:r>
        <w:t>Which is more free?</w:t>
      </w:r>
    </w:p>
    <w:p w14:paraId="728FBEF7" w14:textId="77777777" w:rsidR="00825D6B" w:rsidRDefault="00825D6B" w:rsidP="00825D6B">
      <w:pPr>
        <w:ind w:right="-489"/>
      </w:pPr>
    </w:p>
    <w:p w14:paraId="03A48469" w14:textId="77777777" w:rsidR="00FB26E7" w:rsidRDefault="00FB26E7" w:rsidP="00825D6B">
      <w:pPr>
        <w:ind w:right="-489"/>
      </w:pPr>
      <w:r>
        <w:t xml:space="preserve">Vule turns and regards the two tableaux of Freedom and Prison. He claps his hands. </w:t>
      </w:r>
      <w:r w:rsidR="00825D6B">
        <w:t>The s</w:t>
      </w:r>
      <w:r>
        <w:t xml:space="preserve">culptures unfreeze and create the line of the door once again, the wedge-shaped “V”. He walks USC through it. The door closes behind him. </w:t>
      </w:r>
    </w:p>
    <w:p w14:paraId="7A8CDCB0" w14:textId="77777777" w:rsidR="00FB26E7" w:rsidRDefault="00FB26E7" w:rsidP="00825D6B">
      <w:pPr>
        <w:ind w:right="-489"/>
      </w:pPr>
    </w:p>
    <w:p w14:paraId="0D84D749" w14:textId="1713A6B8" w:rsidR="00FB26E7" w:rsidRDefault="00FB26E7" w:rsidP="00825D6B">
      <w:pPr>
        <w:ind w:right="-489"/>
      </w:pPr>
      <w:r>
        <w:t>After a moment, Vule returns. He parts the actors in the centre and they join hands.</w:t>
      </w:r>
    </w:p>
    <w:p w14:paraId="0F9E10E8" w14:textId="727F8883" w:rsidR="00825D6B" w:rsidRDefault="00FB26E7" w:rsidP="00825D6B">
      <w:pPr>
        <w:ind w:right="-489"/>
      </w:pPr>
      <w:r>
        <w:t xml:space="preserve">They face </w:t>
      </w:r>
      <w:r w:rsidR="00825D6B">
        <w:t xml:space="preserve">the audience. </w:t>
      </w:r>
    </w:p>
    <w:p w14:paraId="32BC4820" w14:textId="77777777" w:rsidR="00825D6B" w:rsidRDefault="00825D6B" w:rsidP="00825D6B">
      <w:pPr>
        <w:ind w:right="-489"/>
      </w:pPr>
    </w:p>
    <w:p w14:paraId="7C27D122" w14:textId="21A50EF7" w:rsidR="00825D6B" w:rsidRDefault="00825D6B" w:rsidP="00825D6B">
      <w:pPr>
        <w:ind w:right="-489"/>
      </w:pPr>
      <w:r>
        <w:t xml:space="preserve">They bow, and </w:t>
      </w:r>
      <w:r w:rsidR="00FB26E7">
        <w:t xml:space="preserve">bow again, and </w:t>
      </w:r>
      <w:r>
        <w:t xml:space="preserve">depart. </w:t>
      </w:r>
    </w:p>
    <w:p w14:paraId="1E8EF991" w14:textId="77777777" w:rsidR="00825D6B" w:rsidRPr="00897126" w:rsidRDefault="00825D6B" w:rsidP="00825D6B">
      <w:pPr>
        <w:ind w:right="-489"/>
      </w:pPr>
    </w:p>
    <w:p w14:paraId="6E08FF06" w14:textId="77777777" w:rsidR="00825D6B" w:rsidRDefault="00825D6B" w:rsidP="00825D6B">
      <w:pPr>
        <w:ind w:right="-489"/>
      </w:pPr>
    </w:p>
    <w:p w14:paraId="6A2C70BA" w14:textId="77777777" w:rsidR="00825D6B" w:rsidRDefault="00825D6B" w:rsidP="00825D6B"/>
    <w:p w14:paraId="45ED90F9" w14:textId="77777777" w:rsidR="00825D6B" w:rsidRDefault="00825D6B" w:rsidP="00825D6B"/>
    <w:p w14:paraId="45DF6E88" w14:textId="77777777" w:rsidR="00825D6B" w:rsidRDefault="00825D6B" w:rsidP="00825D6B"/>
    <w:p w14:paraId="27A03B96" w14:textId="77777777" w:rsidR="00825D6B" w:rsidRDefault="00825D6B" w:rsidP="00825D6B"/>
    <w:p w14:paraId="491ABDB6" w14:textId="77777777" w:rsidR="00825D6B" w:rsidRDefault="00825D6B" w:rsidP="00825D6B"/>
    <w:p w14:paraId="21ECCF41" w14:textId="77777777" w:rsidR="00825D6B" w:rsidRDefault="00825D6B" w:rsidP="00825D6B"/>
    <w:p w14:paraId="14D7A5D1" w14:textId="77777777" w:rsidR="00825D6B" w:rsidRDefault="00825D6B" w:rsidP="00825D6B"/>
    <w:p w14:paraId="3000F50E" w14:textId="77777777" w:rsidR="00825D6B" w:rsidRDefault="00825D6B" w:rsidP="00825D6B"/>
    <w:p w14:paraId="2FC5E16B" w14:textId="77777777" w:rsidR="00825D6B" w:rsidRDefault="00825D6B" w:rsidP="00825D6B"/>
    <w:p w14:paraId="55659CB6" w14:textId="77777777" w:rsidR="00825D6B" w:rsidRDefault="00825D6B" w:rsidP="00825D6B"/>
    <w:p w14:paraId="3639DFF7" w14:textId="77777777" w:rsidR="00825D6B" w:rsidRDefault="00825D6B" w:rsidP="00825D6B"/>
    <w:p w14:paraId="6551C525" w14:textId="77777777" w:rsidR="00825D6B" w:rsidRDefault="00825D6B" w:rsidP="00825D6B"/>
    <w:p w14:paraId="0D05020C" w14:textId="77777777" w:rsidR="00825D6B" w:rsidRDefault="00825D6B" w:rsidP="00825D6B"/>
    <w:p w14:paraId="142C4587" w14:textId="77777777" w:rsidR="00825D6B" w:rsidRDefault="00825D6B" w:rsidP="00825D6B"/>
    <w:p w14:paraId="0174043E" w14:textId="77777777" w:rsidR="00825D6B" w:rsidRDefault="00825D6B" w:rsidP="00825D6B"/>
    <w:p w14:paraId="5AD37AD7" w14:textId="77777777" w:rsidR="00787912" w:rsidRDefault="00787912" w:rsidP="00825D6B"/>
    <w:p w14:paraId="4BC75507" w14:textId="77777777" w:rsidR="00907D81" w:rsidRDefault="00907D81"/>
    <w:sectPr w:rsidR="00907D81" w:rsidSect="00825D6B">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EB438" w14:textId="77777777" w:rsidR="00FB26E7" w:rsidRDefault="00FB26E7" w:rsidP="00825D6B">
      <w:r>
        <w:separator/>
      </w:r>
    </w:p>
  </w:endnote>
  <w:endnote w:type="continuationSeparator" w:id="0">
    <w:p w14:paraId="712564D7" w14:textId="77777777" w:rsidR="00FB26E7" w:rsidRDefault="00FB26E7" w:rsidP="0082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F86B" w14:textId="77777777" w:rsidR="00FB26E7" w:rsidRDefault="00FB26E7" w:rsidP="00D26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1ECDA" w14:textId="77777777" w:rsidR="00FB26E7" w:rsidRDefault="00FB26E7" w:rsidP="00825D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23E00" w14:textId="77777777" w:rsidR="00FB26E7" w:rsidRDefault="00FB26E7" w:rsidP="00D26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118">
      <w:rPr>
        <w:rStyle w:val="PageNumber"/>
        <w:noProof/>
      </w:rPr>
      <w:t>1</w:t>
    </w:r>
    <w:r>
      <w:rPr>
        <w:rStyle w:val="PageNumber"/>
      </w:rPr>
      <w:fldChar w:fldCharType="end"/>
    </w:r>
  </w:p>
  <w:p w14:paraId="1C415BA5" w14:textId="50C1FE37" w:rsidR="00FB26E7" w:rsidRPr="002B3239" w:rsidRDefault="00FB26E7" w:rsidP="00825D6B">
    <w:pPr>
      <w:pStyle w:val="Footer"/>
      <w:ind w:right="360"/>
      <w:rPr>
        <w:rFonts w:ascii="American Typewriter" w:hAnsi="American Typewriter"/>
      </w:rPr>
    </w:pPr>
    <w:r w:rsidRPr="002B3239">
      <w:rPr>
        <w:rFonts w:ascii="American Typewriter" w:hAnsi="American Typewriter"/>
      </w:rPr>
      <w:t>Created and Directed by Michael Devine ®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5BFBD" w14:textId="77777777" w:rsidR="00FB26E7" w:rsidRDefault="00FB26E7" w:rsidP="00825D6B">
      <w:r>
        <w:separator/>
      </w:r>
    </w:p>
  </w:footnote>
  <w:footnote w:type="continuationSeparator" w:id="0">
    <w:p w14:paraId="783141F8" w14:textId="77777777" w:rsidR="00FB26E7" w:rsidRDefault="00FB26E7" w:rsidP="00825D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42D22" w14:textId="3BDCF061" w:rsidR="00FB26E7" w:rsidRPr="002B3239" w:rsidRDefault="00FB26E7" w:rsidP="002B3239">
    <w:pPr>
      <w:jc w:val="center"/>
      <w:rPr>
        <w:rFonts w:ascii="American Typewriter" w:hAnsi="American Typewriter"/>
      </w:rPr>
    </w:pPr>
    <w:r w:rsidRPr="002B3239">
      <w:rPr>
        <w:rFonts w:ascii="American Typewriter" w:hAnsi="American Typewriter"/>
      </w:rPr>
      <w:t>BoxWhatBox: Freedom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2AA"/>
    <w:multiLevelType w:val="hybridMultilevel"/>
    <w:tmpl w:val="34F4C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1D03230"/>
    <w:multiLevelType w:val="hybridMultilevel"/>
    <w:tmpl w:val="77C2A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35490"/>
    <w:multiLevelType w:val="hybridMultilevel"/>
    <w:tmpl w:val="DBCEE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8A3026"/>
    <w:multiLevelType w:val="hybridMultilevel"/>
    <w:tmpl w:val="99AC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D6B"/>
    <w:rsid w:val="00060B99"/>
    <w:rsid w:val="00191374"/>
    <w:rsid w:val="002B3239"/>
    <w:rsid w:val="002D0745"/>
    <w:rsid w:val="002F6688"/>
    <w:rsid w:val="003C342E"/>
    <w:rsid w:val="00542E01"/>
    <w:rsid w:val="00587A30"/>
    <w:rsid w:val="0071532F"/>
    <w:rsid w:val="00787912"/>
    <w:rsid w:val="007F5864"/>
    <w:rsid w:val="00825D6B"/>
    <w:rsid w:val="008617A3"/>
    <w:rsid w:val="00907D81"/>
    <w:rsid w:val="00A1538B"/>
    <w:rsid w:val="00A1674F"/>
    <w:rsid w:val="00A4010A"/>
    <w:rsid w:val="00AD467A"/>
    <w:rsid w:val="00B92E37"/>
    <w:rsid w:val="00BF75F2"/>
    <w:rsid w:val="00D2677B"/>
    <w:rsid w:val="00F14118"/>
    <w:rsid w:val="00FB26E7"/>
    <w:rsid w:val="00FC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73F1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6B"/>
    <w:rPr>
      <w:rFonts w:ascii="Garamond" w:eastAsia="Times New Roman" w:hAnsi="Garamond"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67A"/>
    <w:rPr>
      <w:rFonts w:ascii="Garamond" w:eastAsiaTheme="minorHAnsi" w:hAnsi="Garamond"/>
      <w:szCs w:val="22"/>
      <w:lang w:val="en-CA"/>
    </w:rPr>
  </w:style>
  <w:style w:type="paragraph" w:styleId="BalloonText">
    <w:name w:val="Balloon Text"/>
    <w:basedOn w:val="Normal"/>
    <w:link w:val="BalloonTextChar"/>
    <w:uiPriority w:val="99"/>
    <w:semiHidden/>
    <w:unhideWhenUsed/>
    <w:rsid w:val="00B92E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E37"/>
    <w:rPr>
      <w:rFonts w:ascii="Lucida Grande" w:eastAsia="Times New Roman" w:hAnsi="Lucida Grande" w:cs="Lucida Grande"/>
      <w:sz w:val="18"/>
      <w:szCs w:val="18"/>
      <w:lang w:val="en-CA"/>
    </w:rPr>
  </w:style>
  <w:style w:type="paragraph" w:styleId="ListParagraph">
    <w:name w:val="List Paragraph"/>
    <w:basedOn w:val="Normal"/>
    <w:uiPriority w:val="34"/>
    <w:qFormat/>
    <w:rsid w:val="00825D6B"/>
    <w:pPr>
      <w:ind w:left="720"/>
      <w:contextualSpacing/>
    </w:pPr>
  </w:style>
  <w:style w:type="paragraph" w:styleId="Footer">
    <w:name w:val="footer"/>
    <w:basedOn w:val="Normal"/>
    <w:link w:val="FooterChar"/>
    <w:uiPriority w:val="99"/>
    <w:unhideWhenUsed/>
    <w:rsid w:val="00825D6B"/>
    <w:pPr>
      <w:tabs>
        <w:tab w:val="center" w:pos="4320"/>
        <w:tab w:val="right" w:pos="8640"/>
      </w:tabs>
    </w:pPr>
  </w:style>
  <w:style w:type="character" w:customStyle="1" w:styleId="FooterChar">
    <w:name w:val="Footer Char"/>
    <w:basedOn w:val="DefaultParagraphFont"/>
    <w:link w:val="Footer"/>
    <w:uiPriority w:val="99"/>
    <w:rsid w:val="00825D6B"/>
    <w:rPr>
      <w:rFonts w:ascii="Garamond" w:eastAsia="Times New Roman" w:hAnsi="Garamond" w:cs="Times New Roman"/>
      <w:lang w:val="en-CA"/>
    </w:rPr>
  </w:style>
  <w:style w:type="character" w:styleId="PageNumber">
    <w:name w:val="page number"/>
    <w:basedOn w:val="DefaultParagraphFont"/>
    <w:uiPriority w:val="99"/>
    <w:semiHidden/>
    <w:unhideWhenUsed/>
    <w:rsid w:val="00825D6B"/>
  </w:style>
  <w:style w:type="paragraph" w:styleId="Header">
    <w:name w:val="header"/>
    <w:basedOn w:val="Normal"/>
    <w:link w:val="HeaderChar"/>
    <w:uiPriority w:val="99"/>
    <w:unhideWhenUsed/>
    <w:rsid w:val="002B3239"/>
    <w:pPr>
      <w:tabs>
        <w:tab w:val="center" w:pos="4320"/>
        <w:tab w:val="right" w:pos="8640"/>
      </w:tabs>
    </w:pPr>
  </w:style>
  <w:style w:type="character" w:customStyle="1" w:styleId="HeaderChar">
    <w:name w:val="Header Char"/>
    <w:basedOn w:val="DefaultParagraphFont"/>
    <w:link w:val="Header"/>
    <w:uiPriority w:val="99"/>
    <w:rsid w:val="002B3239"/>
    <w:rPr>
      <w:rFonts w:ascii="Garamond" w:eastAsia="Times New Roman" w:hAnsi="Garamond" w:cs="Times New Roman"/>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6B"/>
    <w:rPr>
      <w:rFonts w:ascii="Garamond" w:eastAsia="Times New Roman" w:hAnsi="Garamond"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67A"/>
    <w:rPr>
      <w:rFonts w:ascii="Garamond" w:eastAsiaTheme="minorHAnsi" w:hAnsi="Garamond"/>
      <w:szCs w:val="22"/>
      <w:lang w:val="en-CA"/>
    </w:rPr>
  </w:style>
  <w:style w:type="paragraph" w:styleId="BalloonText">
    <w:name w:val="Balloon Text"/>
    <w:basedOn w:val="Normal"/>
    <w:link w:val="BalloonTextChar"/>
    <w:uiPriority w:val="99"/>
    <w:semiHidden/>
    <w:unhideWhenUsed/>
    <w:rsid w:val="00B92E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E37"/>
    <w:rPr>
      <w:rFonts w:ascii="Lucida Grande" w:eastAsia="Times New Roman" w:hAnsi="Lucida Grande" w:cs="Lucida Grande"/>
      <w:sz w:val="18"/>
      <w:szCs w:val="18"/>
      <w:lang w:val="en-CA"/>
    </w:rPr>
  </w:style>
  <w:style w:type="paragraph" w:styleId="ListParagraph">
    <w:name w:val="List Paragraph"/>
    <w:basedOn w:val="Normal"/>
    <w:uiPriority w:val="34"/>
    <w:qFormat/>
    <w:rsid w:val="00825D6B"/>
    <w:pPr>
      <w:ind w:left="720"/>
      <w:contextualSpacing/>
    </w:pPr>
  </w:style>
  <w:style w:type="paragraph" w:styleId="Footer">
    <w:name w:val="footer"/>
    <w:basedOn w:val="Normal"/>
    <w:link w:val="FooterChar"/>
    <w:uiPriority w:val="99"/>
    <w:unhideWhenUsed/>
    <w:rsid w:val="00825D6B"/>
    <w:pPr>
      <w:tabs>
        <w:tab w:val="center" w:pos="4320"/>
        <w:tab w:val="right" w:pos="8640"/>
      </w:tabs>
    </w:pPr>
  </w:style>
  <w:style w:type="character" w:customStyle="1" w:styleId="FooterChar">
    <w:name w:val="Footer Char"/>
    <w:basedOn w:val="DefaultParagraphFont"/>
    <w:link w:val="Footer"/>
    <w:uiPriority w:val="99"/>
    <w:rsid w:val="00825D6B"/>
    <w:rPr>
      <w:rFonts w:ascii="Garamond" w:eastAsia="Times New Roman" w:hAnsi="Garamond" w:cs="Times New Roman"/>
      <w:lang w:val="en-CA"/>
    </w:rPr>
  </w:style>
  <w:style w:type="character" w:styleId="PageNumber">
    <w:name w:val="page number"/>
    <w:basedOn w:val="DefaultParagraphFont"/>
    <w:uiPriority w:val="99"/>
    <w:semiHidden/>
    <w:unhideWhenUsed/>
    <w:rsid w:val="00825D6B"/>
  </w:style>
  <w:style w:type="paragraph" w:styleId="Header">
    <w:name w:val="header"/>
    <w:basedOn w:val="Normal"/>
    <w:link w:val="HeaderChar"/>
    <w:uiPriority w:val="99"/>
    <w:unhideWhenUsed/>
    <w:rsid w:val="002B3239"/>
    <w:pPr>
      <w:tabs>
        <w:tab w:val="center" w:pos="4320"/>
        <w:tab w:val="right" w:pos="8640"/>
      </w:tabs>
    </w:pPr>
  </w:style>
  <w:style w:type="character" w:customStyle="1" w:styleId="HeaderChar">
    <w:name w:val="Header Char"/>
    <w:basedOn w:val="DefaultParagraphFont"/>
    <w:link w:val="Header"/>
    <w:uiPriority w:val="99"/>
    <w:rsid w:val="002B3239"/>
    <w:rPr>
      <w:rFonts w:ascii="Garamond" w:eastAsia="Times New Roman" w:hAnsi="Garamond"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2700</Words>
  <Characters>15390</Characters>
  <Application>Microsoft Macintosh Word</Application>
  <DocSecurity>0</DocSecurity>
  <Lines>128</Lines>
  <Paragraphs>36</Paragraphs>
  <ScaleCrop>false</ScaleCrop>
  <Company>Acadia University</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3</cp:revision>
  <dcterms:created xsi:type="dcterms:W3CDTF">2014-06-30T08:15:00Z</dcterms:created>
  <dcterms:modified xsi:type="dcterms:W3CDTF">2014-06-30T08:25:00Z</dcterms:modified>
</cp:coreProperties>
</file>